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9D" w:rsidRDefault="00974B9D" w:rsidP="00974B9D">
      <w:pPr>
        <w:spacing w:after="120" w:line="288" w:lineRule="auto"/>
        <w:jc w:val="center"/>
        <w:rPr>
          <w:b/>
          <w:sz w:val="26"/>
        </w:rPr>
      </w:pPr>
      <w:r>
        <w:rPr>
          <w:b/>
          <w:sz w:val="26"/>
        </w:rPr>
        <w:t xml:space="preserve">CHƯƠNG TRÌNH KHUNG BỒI DƯỠNG KỸ NĂNG KIỂM TOÁN </w:t>
      </w:r>
    </w:p>
    <w:p w:rsidR="00974B9D" w:rsidRDefault="00974B9D" w:rsidP="00974B9D">
      <w:pPr>
        <w:spacing w:after="120" w:line="288" w:lineRule="auto"/>
        <w:jc w:val="center"/>
        <w:rPr>
          <w:b/>
          <w:sz w:val="26"/>
        </w:rPr>
      </w:pPr>
      <w:r>
        <w:rPr>
          <w:b/>
          <w:sz w:val="26"/>
        </w:rPr>
        <w:t>DỰ ÁN ĐẦU TƯ XÂY DỰNG CÔNG TRÌNH</w:t>
      </w:r>
    </w:p>
    <w:p w:rsidR="00974B9D" w:rsidRPr="00FC4C61" w:rsidRDefault="00974B9D" w:rsidP="00974B9D">
      <w:pPr>
        <w:spacing w:after="120" w:line="288" w:lineRule="auto"/>
        <w:ind w:firstLine="720"/>
        <w:jc w:val="both"/>
        <w:rPr>
          <w:b/>
          <w:spacing w:val="-6"/>
          <w:sz w:val="28"/>
          <w:szCs w:val="28"/>
        </w:rPr>
      </w:pPr>
      <w:r w:rsidRPr="00FC4C61">
        <w:rPr>
          <w:b/>
          <w:sz w:val="26"/>
        </w:rPr>
        <w:t>1</w:t>
      </w:r>
      <w:r w:rsidRPr="00FC4C61">
        <w:rPr>
          <w:b/>
          <w:sz w:val="28"/>
        </w:rPr>
        <w:t xml:space="preserve">. </w:t>
      </w:r>
      <w:r w:rsidRPr="00FC4C61">
        <w:rPr>
          <w:b/>
          <w:spacing w:val="-6"/>
          <w:sz w:val="28"/>
          <w:szCs w:val="28"/>
        </w:rPr>
        <w:t>Mục tiêu và đối tượng bồi dưỡng</w:t>
      </w:r>
    </w:p>
    <w:p w:rsidR="00974B9D" w:rsidRPr="00FC4C61" w:rsidRDefault="00974B9D" w:rsidP="00974B9D">
      <w:pPr>
        <w:spacing w:after="60" w:line="288" w:lineRule="auto"/>
        <w:ind w:firstLine="720"/>
        <w:jc w:val="both"/>
        <w:rPr>
          <w:b/>
          <w:i/>
          <w:sz w:val="28"/>
          <w:szCs w:val="28"/>
        </w:rPr>
      </w:pPr>
      <w:r w:rsidRPr="00FC4C61">
        <w:rPr>
          <w:b/>
          <w:i/>
          <w:sz w:val="28"/>
          <w:szCs w:val="28"/>
        </w:rPr>
        <w:t>1.1.</w:t>
      </w:r>
      <w:r>
        <w:rPr>
          <w:b/>
          <w:i/>
          <w:sz w:val="28"/>
          <w:szCs w:val="28"/>
        </w:rPr>
        <w:t xml:space="preserve"> Mục tiêu</w:t>
      </w:r>
    </w:p>
    <w:p w:rsidR="00974B9D" w:rsidRDefault="00AD1002" w:rsidP="00974B9D">
      <w:pPr>
        <w:spacing w:after="60" w:line="288" w:lineRule="auto"/>
        <w:ind w:firstLine="720"/>
        <w:jc w:val="both"/>
        <w:rPr>
          <w:sz w:val="28"/>
          <w:szCs w:val="28"/>
        </w:rPr>
      </w:pPr>
      <w:r>
        <w:rPr>
          <w:sz w:val="28"/>
          <w:szCs w:val="28"/>
        </w:rPr>
        <w:t>- Chương trình cấp độ 1: T</w:t>
      </w:r>
      <w:r w:rsidR="00974B9D">
        <w:rPr>
          <w:sz w:val="28"/>
          <w:szCs w:val="28"/>
        </w:rPr>
        <w:t>rang bị cho học viên các kỹ năng kiểm toán chi tiết việc chấp hành pháp luật và chế độ về quản lý tư và xây dựng và báo cáo quyết toán vốn đầu tư công trình hoàn thành.</w:t>
      </w:r>
    </w:p>
    <w:p w:rsidR="00974B9D" w:rsidRDefault="00AD1002" w:rsidP="00974B9D">
      <w:pPr>
        <w:spacing w:after="60" w:line="288" w:lineRule="auto"/>
        <w:ind w:firstLine="720"/>
        <w:jc w:val="both"/>
        <w:rPr>
          <w:sz w:val="28"/>
          <w:szCs w:val="28"/>
        </w:rPr>
      </w:pPr>
      <w:r>
        <w:rPr>
          <w:sz w:val="28"/>
          <w:szCs w:val="28"/>
        </w:rPr>
        <w:t>- Chương trình cấp độ 2: T</w:t>
      </w:r>
      <w:r w:rsidR="00974B9D">
        <w:rPr>
          <w:sz w:val="28"/>
          <w:szCs w:val="28"/>
        </w:rPr>
        <w:t>rang bị cho học viên các kỹ năng kiểm toán tính kinh tế, hiệu quả và hiệu lực của dự án đầu tư xây dựng công trình và kỹ năng kiểm toán đặc thù đối với một số loại hình dự án đầu tư.</w:t>
      </w:r>
    </w:p>
    <w:p w:rsidR="00974B9D" w:rsidRDefault="00974B9D" w:rsidP="00974B9D">
      <w:pPr>
        <w:spacing w:after="60" w:line="288" w:lineRule="auto"/>
        <w:ind w:firstLine="720"/>
        <w:jc w:val="both"/>
        <w:rPr>
          <w:sz w:val="28"/>
          <w:szCs w:val="28"/>
        </w:rPr>
      </w:pPr>
      <w:r>
        <w:rPr>
          <w:sz w:val="28"/>
          <w:szCs w:val="28"/>
        </w:rPr>
        <w:t>- Chương trình cấp độ 3:</w:t>
      </w:r>
      <w:r w:rsidRPr="00B75245">
        <w:rPr>
          <w:sz w:val="28"/>
          <w:szCs w:val="28"/>
        </w:rPr>
        <w:t xml:space="preserve"> </w:t>
      </w:r>
      <w:r w:rsidR="00AD1002">
        <w:rPr>
          <w:sz w:val="28"/>
          <w:szCs w:val="28"/>
        </w:rPr>
        <w:t>T</w:t>
      </w:r>
      <w:r>
        <w:rPr>
          <w:sz w:val="28"/>
          <w:szCs w:val="28"/>
        </w:rPr>
        <w:t>rang bị cho học viên một số kỹ năng kiểm toán chuyên sâu kiểm toán dự án đầu tư xây dựng công trình.</w:t>
      </w:r>
    </w:p>
    <w:p w:rsidR="00974B9D" w:rsidRPr="00FC4C61" w:rsidRDefault="00974B9D" w:rsidP="00974B9D">
      <w:pPr>
        <w:spacing w:after="60" w:line="288" w:lineRule="auto"/>
        <w:ind w:firstLine="720"/>
        <w:jc w:val="both"/>
        <w:rPr>
          <w:b/>
          <w:i/>
          <w:sz w:val="28"/>
          <w:szCs w:val="28"/>
        </w:rPr>
      </w:pPr>
      <w:r w:rsidRPr="00FC4C61">
        <w:rPr>
          <w:b/>
          <w:i/>
          <w:sz w:val="28"/>
          <w:szCs w:val="28"/>
        </w:rPr>
        <w:t>1.2.</w:t>
      </w:r>
      <w:r>
        <w:rPr>
          <w:b/>
          <w:i/>
          <w:sz w:val="28"/>
          <w:szCs w:val="28"/>
        </w:rPr>
        <w:t xml:space="preserve"> Đối tượng</w:t>
      </w:r>
    </w:p>
    <w:p w:rsidR="00974B9D" w:rsidRDefault="00974B9D" w:rsidP="00974B9D">
      <w:pPr>
        <w:spacing w:after="60" w:line="288" w:lineRule="auto"/>
        <w:ind w:firstLine="720"/>
        <w:jc w:val="both"/>
        <w:rPr>
          <w:sz w:val="28"/>
          <w:szCs w:val="28"/>
        </w:rPr>
      </w:pPr>
      <w:r>
        <w:rPr>
          <w:sz w:val="28"/>
          <w:szCs w:val="28"/>
        </w:rPr>
        <w:t xml:space="preserve">- Chương trình cấp độ 1: </w:t>
      </w:r>
    </w:p>
    <w:p w:rsidR="00974B9D" w:rsidRDefault="00974B9D" w:rsidP="00974B9D">
      <w:pPr>
        <w:spacing w:after="60" w:line="288" w:lineRule="auto"/>
        <w:ind w:firstLine="720"/>
        <w:jc w:val="both"/>
        <w:rPr>
          <w:sz w:val="28"/>
          <w:szCs w:val="28"/>
        </w:rPr>
      </w:pPr>
      <w:r>
        <w:rPr>
          <w:sz w:val="28"/>
          <w:szCs w:val="28"/>
        </w:rPr>
        <w:t xml:space="preserve">+ </w:t>
      </w:r>
      <w:r w:rsidR="00AD1002">
        <w:rPr>
          <w:sz w:val="28"/>
          <w:szCs w:val="28"/>
        </w:rPr>
        <w:t xml:space="preserve">Cấp độ 1: </w:t>
      </w:r>
      <w:r>
        <w:rPr>
          <w:sz w:val="28"/>
          <w:szCs w:val="28"/>
        </w:rPr>
        <w:t xml:space="preserve">Công chức được phân công </w:t>
      </w:r>
      <w:r w:rsidR="00AD1002">
        <w:rPr>
          <w:sz w:val="28"/>
          <w:szCs w:val="28"/>
        </w:rPr>
        <w:t>kiểm toán dự án đầu tư có từ 1-2</w:t>
      </w:r>
      <w:r>
        <w:rPr>
          <w:sz w:val="28"/>
          <w:szCs w:val="28"/>
        </w:rPr>
        <w:t xml:space="preserve"> năm </w:t>
      </w:r>
      <w:r w:rsidR="00AD1002">
        <w:rPr>
          <w:sz w:val="28"/>
          <w:szCs w:val="28"/>
        </w:rPr>
        <w:t>kinh nghiệm công tác tại KTNN; các đối tượng khác cần bồi dưỡng kỹ năng chuyên môn nghiệp vụ kiểm toán dự án đầu tư (tương đương với tiền KTV).</w:t>
      </w:r>
    </w:p>
    <w:p w:rsidR="00974B9D" w:rsidRDefault="00974B9D" w:rsidP="00974B9D">
      <w:pPr>
        <w:spacing w:after="60" w:line="288" w:lineRule="auto"/>
        <w:ind w:firstLine="720"/>
        <w:jc w:val="both"/>
        <w:rPr>
          <w:sz w:val="28"/>
          <w:szCs w:val="28"/>
        </w:rPr>
      </w:pPr>
      <w:r>
        <w:rPr>
          <w:sz w:val="28"/>
          <w:szCs w:val="28"/>
        </w:rPr>
        <w:t>- Chương trình cấp độ 2:</w:t>
      </w:r>
    </w:p>
    <w:p w:rsidR="00974B9D" w:rsidRDefault="00974B9D" w:rsidP="00974B9D">
      <w:pPr>
        <w:spacing w:after="60" w:line="288" w:lineRule="auto"/>
        <w:ind w:firstLine="720"/>
        <w:jc w:val="both"/>
        <w:rPr>
          <w:sz w:val="28"/>
          <w:szCs w:val="28"/>
        </w:rPr>
      </w:pPr>
      <w:r>
        <w:rPr>
          <w:sz w:val="28"/>
          <w:szCs w:val="28"/>
        </w:rPr>
        <w:t>+</w:t>
      </w:r>
      <w:r w:rsidR="00AD1002">
        <w:rPr>
          <w:sz w:val="28"/>
          <w:szCs w:val="28"/>
        </w:rPr>
        <w:t xml:space="preserve"> Cấp độ 2:</w:t>
      </w:r>
      <w:r>
        <w:rPr>
          <w:sz w:val="28"/>
          <w:szCs w:val="28"/>
        </w:rPr>
        <w:t xml:space="preserve"> Công chức được phân công </w:t>
      </w:r>
      <w:r w:rsidR="00AD1002">
        <w:rPr>
          <w:sz w:val="28"/>
          <w:szCs w:val="28"/>
        </w:rPr>
        <w:t>kiểm toán dự án đầu tư có từ 3-6 năm kinh nghiệm công tác tại KTNN; các đối tượng khác cần bồi dưỡng kỹ năng chuyên môn nghiệp vụ kiểm toán dự án đầu tư (tương đương KTV)…</w:t>
      </w:r>
    </w:p>
    <w:p w:rsidR="00974B9D" w:rsidRDefault="00974B9D" w:rsidP="00974B9D">
      <w:pPr>
        <w:spacing w:after="60" w:line="288" w:lineRule="auto"/>
        <w:ind w:firstLine="720"/>
        <w:jc w:val="both"/>
        <w:rPr>
          <w:sz w:val="28"/>
          <w:szCs w:val="28"/>
        </w:rPr>
      </w:pPr>
      <w:r>
        <w:rPr>
          <w:sz w:val="28"/>
          <w:szCs w:val="28"/>
        </w:rPr>
        <w:t>- Chương trình cấp độ 3:</w:t>
      </w:r>
    </w:p>
    <w:p w:rsidR="00974B9D" w:rsidRDefault="00974B9D" w:rsidP="00974B9D">
      <w:pPr>
        <w:spacing w:after="60" w:line="288" w:lineRule="auto"/>
        <w:ind w:firstLine="720"/>
        <w:jc w:val="both"/>
        <w:rPr>
          <w:sz w:val="28"/>
          <w:szCs w:val="28"/>
        </w:rPr>
      </w:pPr>
      <w:r>
        <w:rPr>
          <w:sz w:val="28"/>
          <w:szCs w:val="28"/>
        </w:rPr>
        <w:t xml:space="preserve">+ </w:t>
      </w:r>
      <w:r w:rsidR="00AD1002">
        <w:rPr>
          <w:sz w:val="28"/>
          <w:szCs w:val="28"/>
        </w:rPr>
        <w:t>Cấp độ 3: Các c</w:t>
      </w:r>
      <w:r>
        <w:rPr>
          <w:sz w:val="28"/>
          <w:szCs w:val="28"/>
        </w:rPr>
        <w:t>ông chức được phân côn</w:t>
      </w:r>
      <w:r w:rsidR="00AD1002">
        <w:rPr>
          <w:sz w:val="28"/>
          <w:szCs w:val="28"/>
        </w:rPr>
        <w:t xml:space="preserve">g kiểm toán dự án đầu tư có từ 6 năm kinh nghiệm công tác tại KTNN trở lên; các đối tượng khác cần bồi dưỡng kỹ năng chuyên môn nghiệp vụ kiểm toán dự án đầu tư (tương đương KTVC) </w:t>
      </w:r>
    </w:p>
    <w:p w:rsidR="00974B9D" w:rsidRPr="004816A9" w:rsidRDefault="00974B9D" w:rsidP="00974B9D">
      <w:pPr>
        <w:spacing w:after="100" w:line="288" w:lineRule="auto"/>
        <w:ind w:firstLine="720"/>
        <w:jc w:val="both"/>
        <w:rPr>
          <w:b/>
          <w:sz w:val="28"/>
          <w:szCs w:val="28"/>
          <w:lang w:val="pt-BR"/>
        </w:rPr>
      </w:pPr>
      <w:r w:rsidRPr="004816A9">
        <w:rPr>
          <w:b/>
          <w:sz w:val="28"/>
          <w:szCs w:val="28"/>
          <w:lang w:val="pt-BR"/>
        </w:rPr>
        <w:t>2. Chương trình bồi dưỡng</w:t>
      </w:r>
    </w:p>
    <w:p w:rsidR="00974B9D" w:rsidRPr="004816A9" w:rsidRDefault="00974B9D" w:rsidP="00974B9D">
      <w:pPr>
        <w:spacing w:after="100" w:line="288" w:lineRule="auto"/>
        <w:ind w:firstLine="720"/>
        <w:jc w:val="both"/>
        <w:rPr>
          <w:b/>
          <w:i/>
          <w:sz w:val="28"/>
          <w:szCs w:val="28"/>
          <w:lang w:val="pt-BR"/>
        </w:rPr>
      </w:pPr>
      <w:r w:rsidRPr="004816A9">
        <w:rPr>
          <w:b/>
          <w:i/>
          <w:sz w:val="28"/>
          <w:szCs w:val="28"/>
          <w:lang w:val="pt-BR"/>
        </w:rPr>
        <w:t xml:space="preserve">2.1. Thời gian </w:t>
      </w:r>
    </w:p>
    <w:p w:rsidR="00974B9D" w:rsidRPr="004816A9" w:rsidRDefault="00974B9D" w:rsidP="00974B9D">
      <w:pPr>
        <w:spacing w:after="100" w:line="288" w:lineRule="auto"/>
        <w:ind w:firstLine="720"/>
        <w:jc w:val="both"/>
        <w:rPr>
          <w:sz w:val="28"/>
          <w:szCs w:val="28"/>
          <w:lang w:val="pt-BR"/>
        </w:rPr>
      </w:pPr>
      <w:r w:rsidRPr="004816A9">
        <w:rPr>
          <w:sz w:val="28"/>
          <w:szCs w:val="28"/>
          <w:lang w:val="pt-BR"/>
        </w:rPr>
        <w:t xml:space="preserve">Tổng thời gian bồi dưỡng của Chương trình là </w:t>
      </w:r>
      <w:r w:rsidR="00AD1002">
        <w:rPr>
          <w:sz w:val="28"/>
          <w:szCs w:val="28"/>
          <w:lang w:val="pt-BR"/>
        </w:rPr>
        <w:t>160</w:t>
      </w:r>
      <w:r w:rsidRPr="004816A9">
        <w:rPr>
          <w:sz w:val="28"/>
          <w:szCs w:val="28"/>
          <w:lang w:val="pt-BR"/>
        </w:rPr>
        <w:t xml:space="preserve"> tiết.</w:t>
      </w:r>
    </w:p>
    <w:p w:rsidR="00974B9D" w:rsidRPr="004816A9" w:rsidRDefault="00974B9D" w:rsidP="00974B9D">
      <w:pPr>
        <w:spacing w:after="100" w:line="288" w:lineRule="auto"/>
        <w:ind w:firstLine="720"/>
        <w:jc w:val="both"/>
        <w:rPr>
          <w:sz w:val="28"/>
          <w:szCs w:val="28"/>
          <w:lang w:val="pt-BR"/>
        </w:rPr>
      </w:pPr>
      <w:r w:rsidRPr="004816A9">
        <w:rPr>
          <w:sz w:val="28"/>
          <w:szCs w:val="28"/>
          <w:lang w:val="pt-BR"/>
        </w:rPr>
        <w:t xml:space="preserve">Phân bổ lý thuyết và trao đổi, thảo luận: </w:t>
      </w:r>
      <w:r w:rsidR="00AD1002">
        <w:rPr>
          <w:sz w:val="28"/>
          <w:szCs w:val="28"/>
          <w:lang w:val="pt-BR"/>
        </w:rPr>
        <w:t>70% lý thuyết; 3</w:t>
      </w:r>
      <w:r w:rsidRPr="008A2CB7">
        <w:rPr>
          <w:sz w:val="28"/>
          <w:szCs w:val="28"/>
          <w:lang w:val="pt-BR"/>
        </w:rPr>
        <w:t>0% thảo luận.</w:t>
      </w:r>
    </w:p>
    <w:p w:rsidR="00974B9D" w:rsidRPr="004816A9" w:rsidRDefault="00974B9D" w:rsidP="00974B9D">
      <w:pPr>
        <w:spacing w:after="100" w:line="288" w:lineRule="auto"/>
        <w:ind w:firstLine="720"/>
        <w:jc w:val="both"/>
        <w:rPr>
          <w:sz w:val="28"/>
          <w:szCs w:val="28"/>
          <w:lang w:val="pt-BR"/>
        </w:rPr>
      </w:pPr>
      <w:r w:rsidRPr="004816A9">
        <w:rPr>
          <w:i/>
          <w:sz w:val="28"/>
          <w:szCs w:val="28"/>
          <w:lang w:val="pt-BR"/>
        </w:rPr>
        <w:t>2.1.1. Chương trình cấp độ 1</w:t>
      </w:r>
      <w:r w:rsidRPr="004816A9">
        <w:rPr>
          <w:sz w:val="28"/>
          <w:szCs w:val="28"/>
          <w:lang w:val="pt-BR"/>
        </w:rPr>
        <w:t xml:space="preserve">: </w:t>
      </w:r>
      <w:r w:rsidR="00AD1002">
        <w:rPr>
          <w:i/>
          <w:sz w:val="28"/>
          <w:szCs w:val="28"/>
          <w:lang w:val="pt-BR"/>
        </w:rPr>
        <w:t>56</w:t>
      </w:r>
      <w:r w:rsidRPr="004816A9">
        <w:rPr>
          <w:i/>
          <w:sz w:val="28"/>
          <w:szCs w:val="28"/>
          <w:lang w:val="pt-BR"/>
        </w:rPr>
        <w:t xml:space="preserve"> tiết</w:t>
      </w:r>
    </w:p>
    <w:p w:rsidR="00974B9D" w:rsidRPr="008A2CB7" w:rsidRDefault="00974B9D" w:rsidP="00974B9D">
      <w:pPr>
        <w:spacing w:after="100" w:line="288" w:lineRule="auto"/>
        <w:ind w:firstLine="720"/>
        <w:jc w:val="both"/>
        <w:rPr>
          <w:spacing w:val="-6"/>
          <w:sz w:val="28"/>
          <w:szCs w:val="28"/>
          <w:lang w:val="pt-BR"/>
        </w:rPr>
      </w:pPr>
      <w:r w:rsidRPr="004816A9">
        <w:rPr>
          <w:sz w:val="28"/>
          <w:szCs w:val="28"/>
          <w:lang w:val="pt-BR"/>
        </w:rPr>
        <w:t>(1) Bồi dưỡng tập trung trên lớp: 4</w:t>
      </w:r>
      <w:r w:rsidR="00AD1002">
        <w:rPr>
          <w:sz w:val="28"/>
          <w:szCs w:val="28"/>
          <w:lang w:val="pt-BR"/>
        </w:rPr>
        <w:t>0</w:t>
      </w:r>
      <w:r w:rsidRPr="004816A9">
        <w:rPr>
          <w:sz w:val="28"/>
          <w:szCs w:val="28"/>
          <w:lang w:val="pt-BR"/>
        </w:rPr>
        <w:t xml:space="preserve"> tiết.</w:t>
      </w:r>
    </w:p>
    <w:p w:rsidR="00974B9D" w:rsidRPr="008A2CB7" w:rsidRDefault="00974B9D" w:rsidP="00974B9D">
      <w:pPr>
        <w:spacing w:after="100" w:line="288" w:lineRule="auto"/>
        <w:ind w:firstLine="720"/>
        <w:jc w:val="both"/>
        <w:rPr>
          <w:sz w:val="28"/>
          <w:szCs w:val="28"/>
          <w:lang w:val="pt-BR"/>
        </w:rPr>
      </w:pPr>
      <w:r w:rsidRPr="008A2CB7">
        <w:rPr>
          <w:sz w:val="28"/>
          <w:szCs w:val="28"/>
          <w:lang w:val="pt-BR"/>
        </w:rPr>
        <w:lastRenderedPageBreak/>
        <w:t>(2) Ôn tập, kiểm tra: 16 tiết.</w:t>
      </w:r>
    </w:p>
    <w:p w:rsidR="00974B9D" w:rsidRPr="004816A9" w:rsidRDefault="00974B9D" w:rsidP="00974B9D">
      <w:pPr>
        <w:spacing w:after="100" w:line="288" w:lineRule="auto"/>
        <w:ind w:firstLine="720"/>
        <w:jc w:val="both"/>
        <w:rPr>
          <w:sz w:val="28"/>
          <w:szCs w:val="28"/>
          <w:lang w:val="pt-BR"/>
        </w:rPr>
      </w:pPr>
      <w:r w:rsidRPr="004816A9">
        <w:rPr>
          <w:i/>
          <w:sz w:val="28"/>
          <w:szCs w:val="28"/>
          <w:lang w:val="pt-BR"/>
        </w:rPr>
        <w:t>2.1.2. Chương trình cấp độ 2</w:t>
      </w:r>
      <w:r w:rsidRPr="004816A9">
        <w:rPr>
          <w:sz w:val="28"/>
          <w:szCs w:val="28"/>
          <w:lang w:val="pt-BR"/>
        </w:rPr>
        <w:t xml:space="preserve">: </w:t>
      </w:r>
      <w:r w:rsidR="00AD1002">
        <w:rPr>
          <w:i/>
          <w:sz w:val="28"/>
          <w:szCs w:val="28"/>
          <w:lang w:val="pt-BR"/>
        </w:rPr>
        <w:t>64</w:t>
      </w:r>
      <w:r w:rsidRPr="004816A9">
        <w:rPr>
          <w:i/>
          <w:sz w:val="28"/>
          <w:szCs w:val="28"/>
          <w:lang w:val="pt-BR"/>
        </w:rPr>
        <w:t xml:space="preserve"> tiết</w:t>
      </w:r>
    </w:p>
    <w:p w:rsidR="00974B9D" w:rsidRPr="008A2CB7" w:rsidRDefault="00974B9D" w:rsidP="00974B9D">
      <w:pPr>
        <w:spacing w:after="100" w:line="288" w:lineRule="auto"/>
        <w:ind w:firstLine="720"/>
        <w:jc w:val="both"/>
        <w:rPr>
          <w:spacing w:val="-6"/>
          <w:sz w:val="28"/>
          <w:szCs w:val="28"/>
          <w:lang w:val="pt-BR"/>
        </w:rPr>
      </w:pPr>
      <w:r w:rsidRPr="004816A9">
        <w:rPr>
          <w:sz w:val="28"/>
          <w:szCs w:val="28"/>
          <w:lang w:val="pt-BR"/>
        </w:rPr>
        <w:t xml:space="preserve">(1) Bồi dưỡng tập trung trên lớp: </w:t>
      </w:r>
      <w:r w:rsidR="00AD1002">
        <w:rPr>
          <w:sz w:val="28"/>
          <w:szCs w:val="28"/>
          <w:lang w:val="pt-BR"/>
        </w:rPr>
        <w:t>48</w:t>
      </w:r>
      <w:r w:rsidRPr="004816A9">
        <w:rPr>
          <w:sz w:val="28"/>
          <w:szCs w:val="28"/>
          <w:lang w:val="pt-BR"/>
        </w:rPr>
        <w:t xml:space="preserve"> tiết.</w:t>
      </w:r>
    </w:p>
    <w:p w:rsidR="00974B9D" w:rsidRPr="008A2CB7" w:rsidRDefault="00974B9D" w:rsidP="00974B9D">
      <w:pPr>
        <w:spacing w:after="100" w:line="288" w:lineRule="auto"/>
        <w:ind w:firstLine="720"/>
        <w:jc w:val="both"/>
        <w:rPr>
          <w:sz w:val="28"/>
          <w:szCs w:val="28"/>
          <w:lang w:val="pt-BR"/>
        </w:rPr>
      </w:pPr>
      <w:r w:rsidRPr="008A2CB7">
        <w:rPr>
          <w:sz w:val="28"/>
          <w:szCs w:val="28"/>
          <w:lang w:val="pt-BR"/>
        </w:rPr>
        <w:t>(2) Ôn tập, kiểm tra: 16 tiết.</w:t>
      </w:r>
    </w:p>
    <w:p w:rsidR="00974B9D" w:rsidRPr="004816A9" w:rsidRDefault="00974B9D" w:rsidP="00974B9D">
      <w:pPr>
        <w:spacing w:after="100" w:line="288" w:lineRule="auto"/>
        <w:ind w:firstLine="720"/>
        <w:jc w:val="both"/>
        <w:rPr>
          <w:sz w:val="28"/>
          <w:szCs w:val="28"/>
          <w:lang w:val="pt-BR"/>
        </w:rPr>
      </w:pPr>
      <w:r w:rsidRPr="004816A9">
        <w:rPr>
          <w:i/>
          <w:sz w:val="28"/>
          <w:szCs w:val="28"/>
          <w:lang w:val="pt-BR"/>
        </w:rPr>
        <w:t>2.1.3. Chương trình cấp độ 3</w:t>
      </w:r>
      <w:r w:rsidRPr="004816A9">
        <w:rPr>
          <w:sz w:val="28"/>
          <w:szCs w:val="28"/>
          <w:lang w:val="pt-BR"/>
        </w:rPr>
        <w:t xml:space="preserve">: </w:t>
      </w:r>
      <w:r w:rsidR="00AD1002">
        <w:rPr>
          <w:i/>
          <w:sz w:val="28"/>
          <w:szCs w:val="28"/>
          <w:lang w:val="pt-BR"/>
        </w:rPr>
        <w:t>40</w:t>
      </w:r>
      <w:r w:rsidRPr="004816A9">
        <w:rPr>
          <w:i/>
          <w:sz w:val="28"/>
          <w:szCs w:val="28"/>
          <w:lang w:val="pt-BR"/>
        </w:rPr>
        <w:t xml:space="preserve"> tiết</w:t>
      </w:r>
    </w:p>
    <w:p w:rsidR="00974B9D" w:rsidRPr="008A2CB7" w:rsidRDefault="00974B9D" w:rsidP="00974B9D">
      <w:pPr>
        <w:spacing w:after="100" w:line="288" w:lineRule="auto"/>
        <w:ind w:firstLine="720"/>
        <w:jc w:val="both"/>
        <w:rPr>
          <w:spacing w:val="-6"/>
          <w:sz w:val="28"/>
          <w:szCs w:val="28"/>
          <w:lang w:val="pt-BR"/>
        </w:rPr>
      </w:pPr>
      <w:r w:rsidRPr="004816A9">
        <w:rPr>
          <w:sz w:val="28"/>
          <w:szCs w:val="28"/>
          <w:lang w:val="pt-BR"/>
        </w:rPr>
        <w:t>(1)</w:t>
      </w:r>
      <w:r w:rsidR="00AD1002">
        <w:rPr>
          <w:sz w:val="28"/>
          <w:szCs w:val="28"/>
          <w:lang w:val="pt-BR"/>
        </w:rPr>
        <w:t xml:space="preserve"> Bồi dưỡng tập trung trên lớp: </w:t>
      </w:r>
      <w:r w:rsidRPr="004816A9">
        <w:rPr>
          <w:sz w:val="28"/>
          <w:szCs w:val="28"/>
          <w:lang w:val="pt-BR"/>
        </w:rPr>
        <w:t>2</w:t>
      </w:r>
      <w:r w:rsidR="00AD1002">
        <w:rPr>
          <w:sz w:val="28"/>
          <w:szCs w:val="28"/>
          <w:lang w:val="pt-BR"/>
        </w:rPr>
        <w:t>8</w:t>
      </w:r>
      <w:r w:rsidRPr="004816A9">
        <w:rPr>
          <w:sz w:val="28"/>
          <w:szCs w:val="28"/>
          <w:lang w:val="pt-BR"/>
        </w:rPr>
        <w:t xml:space="preserve"> tiết.</w:t>
      </w:r>
    </w:p>
    <w:p w:rsidR="00974B9D" w:rsidRPr="008A2CB7" w:rsidRDefault="00AD1002" w:rsidP="00974B9D">
      <w:pPr>
        <w:spacing w:after="100" w:line="288" w:lineRule="auto"/>
        <w:ind w:firstLine="720"/>
        <w:jc w:val="both"/>
        <w:rPr>
          <w:sz w:val="28"/>
          <w:szCs w:val="28"/>
          <w:lang w:val="pt-BR"/>
        </w:rPr>
      </w:pPr>
      <w:r>
        <w:rPr>
          <w:sz w:val="28"/>
          <w:szCs w:val="28"/>
          <w:lang w:val="pt-BR"/>
        </w:rPr>
        <w:t>(2) Ôn tập, kiểm tra: 12</w:t>
      </w:r>
      <w:r w:rsidR="00974B9D" w:rsidRPr="008A2CB7">
        <w:rPr>
          <w:sz w:val="28"/>
          <w:szCs w:val="28"/>
          <w:lang w:val="pt-BR"/>
        </w:rPr>
        <w:t xml:space="preserve"> tiết.</w:t>
      </w:r>
    </w:p>
    <w:p w:rsidR="00974B9D" w:rsidRPr="004816A9" w:rsidRDefault="00974B9D" w:rsidP="00974B9D">
      <w:pPr>
        <w:spacing w:after="100" w:line="288" w:lineRule="auto"/>
        <w:ind w:firstLine="720"/>
        <w:jc w:val="both"/>
        <w:rPr>
          <w:b/>
          <w:i/>
          <w:sz w:val="28"/>
          <w:szCs w:val="28"/>
          <w:lang w:val="pt-BR"/>
        </w:rPr>
      </w:pPr>
      <w:r w:rsidRPr="004816A9">
        <w:rPr>
          <w:b/>
          <w:i/>
          <w:sz w:val="28"/>
          <w:szCs w:val="28"/>
          <w:lang w:val="pt-BR"/>
        </w:rPr>
        <w:t xml:space="preserve">2.2. Phương pháp </w:t>
      </w:r>
    </w:p>
    <w:p w:rsidR="00974B9D" w:rsidRPr="004816A9" w:rsidRDefault="00974B9D" w:rsidP="00974B9D">
      <w:pPr>
        <w:spacing w:after="100" w:line="288" w:lineRule="auto"/>
        <w:ind w:firstLine="720"/>
        <w:jc w:val="both"/>
        <w:rPr>
          <w:i/>
          <w:sz w:val="28"/>
          <w:szCs w:val="28"/>
          <w:lang w:val="pt-BR"/>
        </w:rPr>
      </w:pPr>
      <w:r w:rsidRPr="004816A9">
        <w:rPr>
          <w:i/>
          <w:sz w:val="28"/>
          <w:szCs w:val="28"/>
          <w:lang w:val="pt-BR"/>
        </w:rPr>
        <w:t>2.2.1. Phương pháp giảng dạy</w:t>
      </w:r>
    </w:p>
    <w:p w:rsidR="00974B9D" w:rsidRPr="004816A9" w:rsidRDefault="00974B9D" w:rsidP="00974B9D">
      <w:pPr>
        <w:spacing w:after="100" w:line="288" w:lineRule="auto"/>
        <w:ind w:firstLine="720"/>
        <w:jc w:val="both"/>
        <w:rPr>
          <w:sz w:val="28"/>
          <w:szCs w:val="28"/>
          <w:lang w:val="pt-BR"/>
        </w:rPr>
      </w:pPr>
      <w:r w:rsidRPr="004816A9">
        <w:rPr>
          <w:sz w:val="28"/>
          <w:szCs w:val="28"/>
          <w:lang w:val="pt-BR"/>
        </w:rPr>
        <w:t xml:space="preserve">Kết hợp các phương pháp: Giới thiệu của giảng viên và </w:t>
      </w:r>
      <w:r w:rsidR="00AD1002">
        <w:rPr>
          <w:sz w:val="28"/>
          <w:szCs w:val="28"/>
          <w:lang w:val="pt-BR"/>
        </w:rPr>
        <w:t>thảo luận, trao đổi</w:t>
      </w:r>
    </w:p>
    <w:p w:rsidR="00974B9D" w:rsidRPr="004816A9" w:rsidRDefault="00974B9D" w:rsidP="00974B9D">
      <w:pPr>
        <w:spacing w:after="100" w:line="288" w:lineRule="auto"/>
        <w:ind w:firstLine="720"/>
        <w:jc w:val="both"/>
        <w:rPr>
          <w:i/>
          <w:sz w:val="28"/>
          <w:szCs w:val="28"/>
          <w:lang w:val="pt-BR"/>
        </w:rPr>
      </w:pPr>
      <w:r w:rsidRPr="004816A9">
        <w:rPr>
          <w:i/>
          <w:sz w:val="28"/>
          <w:szCs w:val="28"/>
          <w:lang w:val="pt-BR"/>
        </w:rPr>
        <w:t>2.2.2. Phương pháp đánh giá</w:t>
      </w:r>
    </w:p>
    <w:p w:rsidR="00974B9D" w:rsidRPr="004816A9" w:rsidRDefault="00974B9D" w:rsidP="00974B9D">
      <w:pPr>
        <w:spacing w:after="100" w:line="288" w:lineRule="auto"/>
        <w:ind w:firstLine="720"/>
        <w:jc w:val="both"/>
        <w:rPr>
          <w:sz w:val="28"/>
          <w:szCs w:val="28"/>
          <w:lang w:val="pt-BR"/>
        </w:rPr>
      </w:pPr>
      <w:r w:rsidRPr="004816A9">
        <w:rPr>
          <w:sz w:val="28"/>
          <w:szCs w:val="28"/>
          <w:lang w:val="pt-BR"/>
        </w:rPr>
        <w:t>Làm bài kiểm tra hết môn sau khi kết thúc chương trình.</w:t>
      </w:r>
    </w:p>
    <w:p w:rsidR="00974B9D" w:rsidRPr="00AD1002" w:rsidRDefault="00974B9D" w:rsidP="00AD1002">
      <w:pPr>
        <w:spacing w:after="100" w:line="288" w:lineRule="auto"/>
        <w:ind w:firstLine="720"/>
        <w:jc w:val="both"/>
        <w:rPr>
          <w:b/>
          <w:sz w:val="28"/>
          <w:szCs w:val="28"/>
          <w:lang w:val="pt-BR"/>
        </w:rPr>
      </w:pPr>
      <w:r w:rsidRPr="004816A9">
        <w:rPr>
          <w:b/>
          <w:sz w:val="28"/>
          <w:szCs w:val="28"/>
          <w:lang w:val="pt-BR"/>
        </w:rPr>
        <w:t>3. Cấu trúc nội dung chương trình</w:t>
      </w:r>
    </w:p>
    <w:p w:rsidR="00974B9D" w:rsidRPr="008A2CB7" w:rsidRDefault="00974B9D" w:rsidP="00974B9D">
      <w:pPr>
        <w:spacing w:after="120" w:line="288" w:lineRule="auto"/>
        <w:ind w:firstLine="720"/>
        <w:jc w:val="both"/>
        <w:rPr>
          <w:b/>
          <w:i/>
          <w:sz w:val="28"/>
          <w:szCs w:val="28"/>
          <w:lang w:val="pt-BR"/>
        </w:rPr>
      </w:pPr>
      <w:r w:rsidRPr="008A2CB7">
        <w:rPr>
          <w:b/>
          <w:i/>
          <w:sz w:val="28"/>
          <w:szCs w:val="28"/>
          <w:lang w:val="pt-BR"/>
        </w:rPr>
        <w:t xml:space="preserve">3.1. Chương trình kỹ năng kiểm toán dự án đầu tư </w:t>
      </w:r>
      <w:r w:rsidR="00AD1002">
        <w:rPr>
          <w:b/>
          <w:i/>
          <w:sz w:val="28"/>
          <w:szCs w:val="28"/>
          <w:lang w:val="pt-BR"/>
        </w:rPr>
        <w:t xml:space="preserve">xây dựng công trình </w:t>
      </w:r>
      <w:r w:rsidRPr="008A2CB7">
        <w:rPr>
          <w:b/>
          <w:i/>
          <w:sz w:val="28"/>
          <w:szCs w:val="28"/>
          <w:lang w:val="pt-BR"/>
        </w:rPr>
        <w:t>cấp độ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134"/>
      </w:tblGrid>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TT</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Chuyên đề</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Số tiết</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rPr>
                <w:i/>
                <w:szCs w:val="28"/>
              </w:rPr>
            </w:pPr>
            <w:r>
              <w:rPr>
                <w:sz w:val="28"/>
                <w:szCs w:val="28"/>
              </w:rPr>
              <w:t>Tổng quan về quản lý dự án đầu tư xây dựng công trình</w:t>
            </w:r>
            <w:r w:rsidR="00974B9D">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8</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2</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rPr>
                <w:szCs w:val="28"/>
              </w:rPr>
            </w:pPr>
            <w:r>
              <w:rPr>
                <w:sz w:val="28"/>
                <w:szCs w:val="28"/>
              </w:rPr>
              <w:t>Tổng quan quy trình kiểm toán dự án đầu tư xây dựng công trình</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8</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rPr>
                <w:b/>
                <w:i/>
                <w:szCs w:val="28"/>
              </w:rPr>
            </w:pPr>
            <w:r>
              <w:rPr>
                <w:sz w:val="28"/>
                <w:szCs w:val="28"/>
              </w:rPr>
              <w:t>Kỹ năng kiểm toán chi tiết việc chấp hành phá</w:t>
            </w:r>
            <w:r w:rsidR="00AD1002">
              <w:rPr>
                <w:sz w:val="28"/>
                <w:szCs w:val="28"/>
              </w:rPr>
              <w:t xml:space="preserve">p luật, chế độ quản lý đầu tư </w:t>
            </w:r>
            <w:r>
              <w:rPr>
                <w:sz w:val="28"/>
                <w:szCs w:val="28"/>
              </w:rPr>
              <w:t xml:space="preserve"> xây dựng</w:t>
            </w:r>
            <w:r w:rsidR="00AD1002">
              <w:rPr>
                <w:sz w:val="28"/>
                <w:szCs w:val="28"/>
              </w:rPr>
              <w:t>; chế độ tài chính kế toán.</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1</w:t>
            </w:r>
            <w:r w:rsidR="00AD1002">
              <w:rPr>
                <w:sz w:val="28"/>
                <w:szCs w:val="28"/>
              </w:rPr>
              <w:t>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4</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AD1002">
            <w:pPr>
              <w:spacing w:before="40" w:after="20" w:line="288" w:lineRule="auto"/>
              <w:rPr>
                <w:szCs w:val="28"/>
              </w:rPr>
            </w:pPr>
            <w:r>
              <w:rPr>
                <w:sz w:val="28"/>
                <w:szCs w:val="28"/>
              </w:rPr>
              <w:t xml:space="preserve">Kỹ năng kiểm toán chi tiết </w:t>
            </w:r>
            <w:r w:rsidR="00AD1002">
              <w:rPr>
                <w:sz w:val="28"/>
                <w:szCs w:val="28"/>
              </w:rPr>
              <w:t>giá trị khối lượng hoàn thành hoặc hạng mục công trình hoàn thành</w:t>
            </w:r>
            <w:r>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1</w:t>
            </w:r>
            <w:r w:rsidR="00AD1002">
              <w:rPr>
                <w:sz w:val="28"/>
                <w:szCs w:val="28"/>
              </w:rPr>
              <w:t>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7513" w:type="dxa"/>
            <w:tcBorders>
              <w:top w:val="single" w:sz="4" w:space="0" w:color="000000"/>
              <w:left w:val="single" w:sz="4" w:space="0" w:color="000000"/>
              <w:bottom w:val="single" w:sz="4" w:space="0" w:color="000000"/>
              <w:right w:val="single" w:sz="4" w:space="0" w:color="000000"/>
            </w:tcBorders>
          </w:tcPr>
          <w:p w:rsidR="00974B9D" w:rsidRPr="00AD1002" w:rsidRDefault="00974B9D" w:rsidP="0000091D">
            <w:pPr>
              <w:spacing w:before="40" w:after="20" w:line="288" w:lineRule="auto"/>
              <w:rPr>
                <w:b/>
                <w:i/>
                <w:szCs w:val="28"/>
              </w:rPr>
            </w:pPr>
            <w:r w:rsidRPr="00AD1002">
              <w:rPr>
                <w:b/>
                <w:i/>
                <w:sz w:val="28"/>
                <w:szCs w:val="28"/>
              </w:rPr>
              <w:t>Ôn tập, kiểm tra</w:t>
            </w:r>
          </w:p>
        </w:tc>
        <w:tc>
          <w:tcPr>
            <w:tcW w:w="1134" w:type="dxa"/>
            <w:tcBorders>
              <w:top w:val="single" w:sz="4" w:space="0" w:color="000000"/>
              <w:left w:val="single" w:sz="4" w:space="0" w:color="000000"/>
              <w:bottom w:val="single" w:sz="4" w:space="0" w:color="000000"/>
              <w:right w:val="single" w:sz="4" w:space="0" w:color="000000"/>
            </w:tcBorders>
          </w:tcPr>
          <w:p w:rsidR="00974B9D" w:rsidRPr="00AD1002" w:rsidRDefault="00974B9D" w:rsidP="0000091D">
            <w:pPr>
              <w:spacing w:before="40" w:after="20" w:line="288" w:lineRule="auto"/>
              <w:jc w:val="center"/>
              <w:rPr>
                <w:b/>
                <w:i/>
                <w:szCs w:val="28"/>
              </w:rPr>
            </w:pPr>
            <w:r w:rsidRPr="00AD1002">
              <w:rPr>
                <w:b/>
                <w:i/>
                <w:sz w:val="28"/>
                <w:szCs w:val="28"/>
              </w:rPr>
              <w:t>16</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8647" w:type="dxa"/>
            <w:gridSpan w:val="2"/>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b/>
                <w:szCs w:val="28"/>
              </w:rPr>
            </w:pPr>
            <w:r>
              <w:rPr>
                <w:b/>
                <w:sz w:val="28"/>
                <w:szCs w:val="28"/>
              </w:rPr>
              <w:t>Tổng thời lượng: 56 tiết (tương đương 7</w:t>
            </w:r>
            <w:r w:rsidR="00974B9D">
              <w:rPr>
                <w:b/>
                <w:sz w:val="28"/>
                <w:szCs w:val="28"/>
              </w:rPr>
              <w:t xml:space="preserve"> ngày)</w:t>
            </w:r>
          </w:p>
        </w:tc>
      </w:tr>
    </w:tbl>
    <w:p w:rsidR="00974B9D" w:rsidRPr="00A31E80" w:rsidRDefault="00974B9D" w:rsidP="00974B9D">
      <w:pPr>
        <w:spacing w:before="240" w:after="120" w:line="304" w:lineRule="auto"/>
        <w:ind w:firstLine="720"/>
        <w:jc w:val="both"/>
        <w:rPr>
          <w:b/>
          <w:i/>
          <w:sz w:val="28"/>
          <w:szCs w:val="28"/>
        </w:rPr>
      </w:pPr>
      <w:r w:rsidRPr="00A31E80">
        <w:rPr>
          <w:b/>
          <w:i/>
          <w:sz w:val="28"/>
          <w:szCs w:val="28"/>
        </w:rPr>
        <w:t>3.2. Chương trình kỹ năng kiểm toán dự án đầu tư</w:t>
      </w:r>
      <w:r w:rsidR="00AD1002">
        <w:rPr>
          <w:b/>
          <w:i/>
          <w:sz w:val="28"/>
          <w:szCs w:val="28"/>
        </w:rPr>
        <w:t xml:space="preserve"> xây dựng công trình</w:t>
      </w:r>
      <w:r w:rsidRPr="00A31E80">
        <w:rPr>
          <w:b/>
          <w:i/>
          <w:sz w:val="28"/>
          <w:szCs w:val="28"/>
        </w:rPr>
        <w:t xml:space="preserve"> cấp độ 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134"/>
      </w:tblGrid>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TT</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Chuyên đề</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Số tiết</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rPr>
                <w:i/>
                <w:szCs w:val="28"/>
              </w:rPr>
            </w:pPr>
            <w:r>
              <w:rPr>
                <w:sz w:val="28"/>
                <w:szCs w:val="28"/>
              </w:rPr>
              <w:t xml:space="preserve">Kỹ năng khảo sát, thu thập thông tin, phân tích xác định rủi ro, </w:t>
            </w:r>
            <w:r>
              <w:rPr>
                <w:sz w:val="28"/>
                <w:szCs w:val="28"/>
              </w:rPr>
              <w:lastRenderedPageBreak/>
              <w:t>trọng tâm kiểm toán và lập KHKT dự án đầu tư</w:t>
            </w:r>
          </w:p>
        </w:tc>
        <w:tc>
          <w:tcPr>
            <w:tcW w:w="1134"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lastRenderedPageBreak/>
              <w:t>12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lastRenderedPageBreak/>
              <w:t>2</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AD1002">
            <w:pPr>
              <w:spacing w:before="40" w:after="20" w:line="288" w:lineRule="auto"/>
              <w:rPr>
                <w:szCs w:val="28"/>
              </w:rPr>
            </w:pPr>
            <w:r>
              <w:rPr>
                <w:sz w:val="28"/>
                <w:szCs w:val="28"/>
              </w:rPr>
              <w:t xml:space="preserve">Kỹ năng kiểm toán </w:t>
            </w:r>
            <w:r w:rsidR="00AD1002">
              <w:rPr>
                <w:sz w:val="28"/>
                <w:szCs w:val="28"/>
              </w:rPr>
              <w:t>đối với dự án đầu tư xây dựng công trình dân dụng công nghiệp</w:t>
            </w:r>
          </w:p>
        </w:tc>
        <w:tc>
          <w:tcPr>
            <w:tcW w:w="1134"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t>12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AD1002">
            <w:pPr>
              <w:spacing w:before="40" w:after="20" w:line="288" w:lineRule="auto"/>
              <w:rPr>
                <w:szCs w:val="28"/>
              </w:rPr>
            </w:pPr>
            <w:r>
              <w:rPr>
                <w:sz w:val="28"/>
                <w:szCs w:val="28"/>
              </w:rPr>
              <w:t xml:space="preserve">Kỹ </w:t>
            </w:r>
            <w:r w:rsidR="00AD1002">
              <w:rPr>
                <w:sz w:val="28"/>
                <w:szCs w:val="28"/>
              </w:rPr>
              <w:t>năng kiểm toán đối với D</w:t>
            </w:r>
            <w:r>
              <w:rPr>
                <w:sz w:val="28"/>
                <w:szCs w:val="28"/>
              </w:rPr>
              <w:t>ự án đầu tư xây dựng công trình hạ tầng kỹ thuật</w:t>
            </w:r>
            <w:r w:rsidR="00AD1002">
              <w:rPr>
                <w:sz w:val="28"/>
                <w:szCs w:val="28"/>
              </w:rPr>
              <w:t>, giao thông, công trình thủy lợi.</w:t>
            </w:r>
          </w:p>
        </w:tc>
        <w:tc>
          <w:tcPr>
            <w:tcW w:w="1134"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t>12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t>4</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AD1002">
            <w:pPr>
              <w:spacing w:before="40" w:after="20" w:line="288" w:lineRule="auto"/>
              <w:rPr>
                <w:szCs w:val="28"/>
              </w:rPr>
            </w:pPr>
            <w:r>
              <w:rPr>
                <w:sz w:val="28"/>
                <w:szCs w:val="28"/>
              </w:rPr>
              <w:t>Kỹ năng kiểm toán đối với dự án đầu tư xây dựng công trình sử dụng nguồn vốn ODA</w:t>
            </w:r>
          </w:p>
        </w:tc>
        <w:tc>
          <w:tcPr>
            <w:tcW w:w="1134" w:type="dxa"/>
            <w:tcBorders>
              <w:top w:val="single" w:sz="4" w:space="0" w:color="000000"/>
              <w:left w:val="single" w:sz="4" w:space="0" w:color="000000"/>
              <w:bottom w:val="single" w:sz="4" w:space="0" w:color="000000"/>
              <w:right w:val="single" w:sz="4" w:space="0" w:color="000000"/>
            </w:tcBorders>
          </w:tcPr>
          <w:p w:rsidR="00974B9D" w:rsidRDefault="00AD1002" w:rsidP="0000091D">
            <w:pPr>
              <w:spacing w:before="40" w:after="20" w:line="288" w:lineRule="auto"/>
              <w:jc w:val="center"/>
              <w:rPr>
                <w:szCs w:val="28"/>
              </w:rPr>
            </w:pPr>
            <w:r>
              <w:rPr>
                <w:sz w:val="28"/>
                <w:szCs w:val="28"/>
              </w:rPr>
              <w:t>12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7513" w:type="dxa"/>
            <w:tcBorders>
              <w:top w:val="single" w:sz="4" w:space="0" w:color="000000"/>
              <w:left w:val="single" w:sz="4" w:space="0" w:color="000000"/>
              <w:bottom w:val="single" w:sz="4" w:space="0" w:color="000000"/>
              <w:right w:val="single" w:sz="4" w:space="0" w:color="000000"/>
            </w:tcBorders>
          </w:tcPr>
          <w:p w:rsidR="00974B9D" w:rsidRPr="00BC3DA7" w:rsidRDefault="00974B9D" w:rsidP="0000091D">
            <w:pPr>
              <w:spacing w:before="40" w:after="20" w:line="288" w:lineRule="auto"/>
              <w:rPr>
                <w:b/>
                <w:i/>
                <w:szCs w:val="28"/>
              </w:rPr>
            </w:pPr>
            <w:r w:rsidRPr="00BC3DA7">
              <w:rPr>
                <w:b/>
                <w:i/>
                <w:sz w:val="28"/>
                <w:szCs w:val="28"/>
              </w:rPr>
              <w:t>Ôn tập, kiểm tra</w:t>
            </w:r>
          </w:p>
        </w:tc>
        <w:tc>
          <w:tcPr>
            <w:tcW w:w="1134" w:type="dxa"/>
            <w:tcBorders>
              <w:top w:val="single" w:sz="4" w:space="0" w:color="000000"/>
              <w:left w:val="single" w:sz="4" w:space="0" w:color="000000"/>
              <w:bottom w:val="single" w:sz="4" w:space="0" w:color="000000"/>
              <w:right w:val="single" w:sz="4" w:space="0" w:color="000000"/>
            </w:tcBorders>
          </w:tcPr>
          <w:p w:rsidR="00974B9D" w:rsidRPr="00BC3DA7" w:rsidRDefault="00974B9D" w:rsidP="0000091D">
            <w:pPr>
              <w:spacing w:before="40" w:after="20" w:line="288" w:lineRule="auto"/>
              <w:jc w:val="center"/>
              <w:rPr>
                <w:b/>
                <w:i/>
                <w:szCs w:val="28"/>
              </w:rPr>
            </w:pPr>
            <w:r w:rsidRPr="00BC3DA7">
              <w:rPr>
                <w:b/>
                <w:i/>
                <w:sz w:val="28"/>
                <w:szCs w:val="28"/>
              </w:rPr>
              <w:t>16</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8647" w:type="dxa"/>
            <w:gridSpan w:val="2"/>
            <w:tcBorders>
              <w:top w:val="single" w:sz="4" w:space="0" w:color="000000"/>
              <w:left w:val="single" w:sz="4" w:space="0" w:color="000000"/>
              <w:bottom w:val="single" w:sz="4" w:space="0" w:color="000000"/>
              <w:right w:val="single" w:sz="4" w:space="0" w:color="000000"/>
            </w:tcBorders>
          </w:tcPr>
          <w:p w:rsidR="00974B9D" w:rsidRDefault="00BC3DA7" w:rsidP="0000091D">
            <w:pPr>
              <w:spacing w:before="40" w:after="20" w:line="288" w:lineRule="auto"/>
              <w:jc w:val="center"/>
              <w:rPr>
                <w:b/>
                <w:szCs w:val="28"/>
              </w:rPr>
            </w:pPr>
            <w:r>
              <w:rPr>
                <w:b/>
                <w:sz w:val="28"/>
                <w:szCs w:val="28"/>
              </w:rPr>
              <w:t xml:space="preserve">Tổng thời lượng: </w:t>
            </w:r>
            <w:r w:rsidR="00974B9D">
              <w:rPr>
                <w:b/>
                <w:sz w:val="28"/>
                <w:szCs w:val="28"/>
              </w:rPr>
              <w:t>6</w:t>
            </w:r>
            <w:r>
              <w:rPr>
                <w:b/>
                <w:sz w:val="28"/>
                <w:szCs w:val="28"/>
              </w:rPr>
              <w:t>4 tiết (tương đương 8</w:t>
            </w:r>
            <w:r w:rsidR="00974B9D">
              <w:rPr>
                <w:b/>
                <w:sz w:val="28"/>
                <w:szCs w:val="28"/>
              </w:rPr>
              <w:t xml:space="preserve"> ngày)</w:t>
            </w:r>
          </w:p>
        </w:tc>
      </w:tr>
    </w:tbl>
    <w:p w:rsidR="00974B9D" w:rsidRPr="00A31E80" w:rsidRDefault="00974B9D" w:rsidP="00974B9D">
      <w:pPr>
        <w:spacing w:before="240" w:after="120" w:line="304" w:lineRule="auto"/>
        <w:ind w:firstLine="720"/>
        <w:jc w:val="both"/>
        <w:rPr>
          <w:b/>
          <w:i/>
          <w:sz w:val="28"/>
          <w:szCs w:val="28"/>
        </w:rPr>
      </w:pPr>
      <w:r w:rsidRPr="00A31E80">
        <w:rPr>
          <w:b/>
          <w:i/>
          <w:sz w:val="28"/>
          <w:szCs w:val="28"/>
        </w:rPr>
        <w:t>3.3. Chương trình kỹ năng kiểm toán dự án đầu tư</w:t>
      </w:r>
      <w:r w:rsidR="00BC3DA7">
        <w:rPr>
          <w:b/>
          <w:i/>
          <w:sz w:val="28"/>
          <w:szCs w:val="28"/>
        </w:rPr>
        <w:t xml:space="preserve"> xây dựng công trình</w:t>
      </w:r>
      <w:r w:rsidRPr="00A31E80">
        <w:rPr>
          <w:b/>
          <w:i/>
          <w:sz w:val="28"/>
          <w:szCs w:val="28"/>
        </w:rPr>
        <w:t xml:space="preserve"> cấp độ 3</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134"/>
      </w:tblGrid>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TT</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Chuyên đề</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b/>
                <w:szCs w:val="28"/>
              </w:rPr>
            </w:pPr>
            <w:r>
              <w:rPr>
                <w:b/>
                <w:sz w:val="28"/>
                <w:szCs w:val="28"/>
              </w:rPr>
              <w:t>Số tiết</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974B9D" w:rsidRDefault="00BC3DA7" w:rsidP="0000091D">
            <w:pPr>
              <w:spacing w:before="40" w:after="20" w:line="288" w:lineRule="auto"/>
              <w:rPr>
                <w:i/>
                <w:szCs w:val="28"/>
              </w:rPr>
            </w:pPr>
            <w:r>
              <w:rPr>
                <w:sz w:val="28"/>
                <w:szCs w:val="28"/>
              </w:rPr>
              <w:t>Kỹ năng phân tích kiểm toán dự án đầu tư trong việc lập Biên bản kiểm toán và Báo cáo kiểm toán.</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8</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2</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BC3DA7">
            <w:pPr>
              <w:spacing w:before="40" w:after="20" w:line="288" w:lineRule="auto"/>
              <w:rPr>
                <w:szCs w:val="28"/>
              </w:rPr>
            </w:pPr>
            <w:r>
              <w:rPr>
                <w:sz w:val="28"/>
                <w:szCs w:val="28"/>
              </w:rPr>
              <w:t xml:space="preserve">Kỹ năng </w:t>
            </w:r>
            <w:r w:rsidR="00BC3DA7">
              <w:rPr>
                <w:sz w:val="28"/>
                <w:szCs w:val="28"/>
              </w:rPr>
              <w:t>kiểm toán đánh giá tính kinh tế, hiệu quả và hiệu lực của dự án đầu tư xây dựng công trình.</w:t>
            </w:r>
          </w:p>
        </w:tc>
        <w:tc>
          <w:tcPr>
            <w:tcW w:w="1134"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8</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r>
              <w:rPr>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974B9D" w:rsidRDefault="00974B9D" w:rsidP="00BC3DA7">
            <w:pPr>
              <w:spacing w:before="40" w:after="20" w:line="288" w:lineRule="auto"/>
              <w:rPr>
                <w:szCs w:val="28"/>
              </w:rPr>
            </w:pPr>
            <w:r>
              <w:rPr>
                <w:sz w:val="28"/>
                <w:szCs w:val="28"/>
              </w:rPr>
              <w:t xml:space="preserve">Kỹ năng </w:t>
            </w:r>
            <w:r w:rsidR="00BC3DA7">
              <w:rPr>
                <w:sz w:val="28"/>
                <w:szCs w:val="28"/>
              </w:rPr>
              <w:t>kiểm toán chuyên sâu Báo cáo quyết toán vốn đầu tư công trình hoàn thành.</w:t>
            </w:r>
          </w:p>
        </w:tc>
        <w:tc>
          <w:tcPr>
            <w:tcW w:w="1134" w:type="dxa"/>
            <w:tcBorders>
              <w:top w:val="single" w:sz="4" w:space="0" w:color="000000"/>
              <w:left w:val="single" w:sz="4" w:space="0" w:color="000000"/>
              <w:bottom w:val="single" w:sz="4" w:space="0" w:color="000000"/>
              <w:right w:val="single" w:sz="4" w:space="0" w:color="000000"/>
            </w:tcBorders>
          </w:tcPr>
          <w:p w:rsidR="00974B9D" w:rsidRDefault="00BC3DA7" w:rsidP="0000091D">
            <w:pPr>
              <w:spacing w:before="40" w:after="20" w:line="288" w:lineRule="auto"/>
              <w:jc w:val="center"/>
              <w:rPr>
                <w:szCs w:val="28"/>
              </w:rPr>
            </w:pPr>
            <w:r>
              <w:rPr>
                <w:sz w:val="28"/>
                <w:szCs w:val="28"/>
              </w:rPr>
              <w:t>12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7513" w:type="dxa"/>
            <w:tcBorders>
              <w:top w:val="single" w:sz="4" w:space="0" w:color="000000"/>
              <w:left w:val="single" w:sz="4" w:space="0" w:color="000000"/>
              <w:bottom w:val="single" w:sz="4" w:space="0" w:color="000000"/>
              <w:right w:val="single" w:sz="4" w:space="0" w:color="000000"/>
            </w:tcBorders>
          </w:tcPr>
          <w:p w:rsidR="00974B9D" w:rsidRPr="00BC3DA7" w:rsidRDefault="00974B9D" w:rsidP="0000091D">
            <w:pPr>
              <w:spacing w:before="40" w:after="20" w:line="288" w:lineRule="auto"/>
              <w:rPr>
                <w:b/>
                <w:i/>
                <w:szCs w:val="28"/>
              </w:rPr>
            </w:pPr>
            <w:r w:rsidRPr="00BC3DA7">
              <w:rPr>
                <w:b/>
                <w:i/>
                <w:sz w:val="28"/>
                <w:szCs w:val="28"/>
              </w:rPr>
              <w:t>Ôn tập, kiểm tra</w:t>
            </w:r>
          </w:p>
        </w:tc>
        <w:tc>
          <w:tcPr>
            <w:tcW w:w="1134" w:type="dxa"/>
            <w:tcBorders>
              <w:top w:val="single" w:sz="4" w:space="0" w:color="000000"/>
              <w:left w:val="single" w:sz="4" w:space="0" w:color="000000"/>
              <w:bottom w:val="single" w:sz="4" w:space="0" w:color="000000"/>
              <w:right w:val="single" w:sz="4" w:space="0" w:color="000000"/>
            </w:tcBorders>
          </w:tcPr>
          <w:p w:rsidR="00974B9D" w:rsidRPr="00BC3DA7" w:rsidRDefault="00974B9D" w:rsidP="0000091D">
            <w:pPr>
              <w:spacing w:before="40" w:after="20" w:line="288" w:lineRule="auto"/>
              <w:jc w:val="center"/>
              <w:rPr>
                <w:b/>
                <w:i/>
                <w:szCs w:val="28"/>
              </w:rPr>
            </w:pPr>
            <w:r w:rsidRPr="00BC3DA7">
              <w:rPr>
                <w:b/>
                <w:i/>
                <w:sz w:val="28"/>
                <w:szCs w:val="28"/>
              </w:rPr>
              <w:t>1</w:t>
            </w:r>
            <w:r w:rsidR="00BC3DA7">
              <w:rPr>
                <w:b/>
                <w:i/>
                <w:sz w:val="28"/>
                <w:szCs w:val="28"/>
              </w:rPr>
              <w:t>2</w:t>
            </w:r>
          </w:p>
        </w:tc>
      </w:tr>
      <w:tr w:rsidR="00974B9D" w:rsidTr="0000091D">
        <w:tc>
          <w:tcPr>
            <w:tcW w:w="675" w:type="dxa"/>
            <w:tcBorders>
              <w:top w:val="single" w:sz="4" w:space="0" w:color="000000"/>
              <w:left w:val="single" w:sz="4" w:space="0" w:color="000000"/>
              <w:bottom w:val="single" w:sz="4" w:space="0" w:color="000000"/>
              <w:right w:val="single" w:sz="4" w:space="0" w:color="000000"/>
            </w:tcBorders>
          </w:tcPr>
          <w:p w:rsidR="00974B9D" w:rsidRDefault="00974B9D" w:rsidP="0000091D">
            <w:pPr>
              <w:spacing w:before="40" w:after="20" w:line="288" w:lineRule="auto"/>
              <w:jc w:val="center"/>
              <w:rPr>
                <w:szCs w:val="28"/>
              </w:rPr>
            </w:pPr>
          </w:p>
        </w:tc>
        <w:tc>
          <w:tcPr>
            <w:tcW w:w="8647" w:type="dxa"/>
            <w:gridSpan w:val="2"/>
            <w:tcBorders>
              <w:top w:val="single" w:sz="4" w:space="0" w:color="000000"/>
              <w:left w:val="single" w:sz="4" w:space="0" w:color="000000"/>
              <w:bottom w:val="single" w:sz="4" w:space="0" w:color="000000"/>
              <w:right w:val="single" w:sz="4" w:space="0" w:color="000000"/>
            </w:tcBorders>
          </w:tcPr>
          <w:p w:rsidR="00974B9D" w:rsidRDefault="00BC3DA7" w:rsidP="0000091D">
            <w:pPr>
              <w:spacing w:before="40" w:after="20" w:line="288" w:lineRule="auto"/>
              <w:jc w:val="center"/>
              <w:rPr>
                <w:b/>
                <w:szCs w:val="28"/>
              </w:rPr>
            </w:pPr>
            <w:r>
              <w:rPr>
                <w:b/>
                <w:sz w:val="28"/>
                <w:szCs w:val="28"/>
              </w:rPr>
              <w:t>Tổng thời lượng: 40 tiết (tương đương 5</w:t>
            </w:r>
            <w:r w:rsidR="00974B9D">
              <w:rPr>
                <w:b/>
                <w:sz w:val="28"/>
                <w:szCs w:val="28"/>
              </w:rPr>
              <w:t xml:space="preserve"> ngày)</w:t>
            </w:r>
          </w:p>
        </w:tc>
      </w:tr>
    </w:tbl>
    <w:p w:rsidR="008F7F9E" w:rsidRDefault="008F7F9E"/>
    <w:sectPr w:rsidR="008F7F9E" w:rsidSect="00C43499">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74B9D"/>
    <w:rsid w:val="00084E8A"/>
    <w:rsid w:val="00682020"/>
    <w:rsid w:val="00756600"/>
    <w:rsid w:val="00771D9A"/>
    <w:rsid w:val="007B0667"/>
    <w:rsid w:val="008F7F9E"/>
    <w:rsid w:val="00974B9D"/>
    <w:rsid w:val="00AD1002"/>
    <w:rsid w:val="00AD5ED0"/>
    <w:rsid w:val="00BC3DA7"/>
    <w:rsid w:val="00C43499"/>
    <w:rsid w:val="00CA429C"/>
    <w:rsid w:val="00FA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9D"/>
    <w:pPr>
      <w:spacing w:after="0" w:line="240" w:lineRule="auto"/>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Thuypt</dc:creator>
  <cp:keywords/>
  <dc:description/>
  <cp:lastModifiedBy>Mai Huong</cp:lastModifiedBy>
  <cp:revision>2</cp:revision>
  <dcterms:created xsi:type="dcterms:W3CDTF">2016-10-29T17:25:00Z</dcterms:created>
  <dcterms:modified xsi:type="dcterms:W3CDTF">2016-11-03T03:06:00Z</dcterms:modified>
</cp:coreProperties>
</file>