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C" w:rsidRPr="00FF2EE5" w:rsidRDefault="0049161C" w:rsidP="0049161C">
      <w:pPr>
        <w:pStyle w:val="NormalWeb"/>
        <w:spacing w:before="0" w:beforeAutospacing="0" w:after="0" w:afterAutospacing="0" w:line="360" w:lineRule="exact"/>
        <w:rPr>
          <w:rStyle w:val="Strong"/>
          <w:sz w:val="26"/>
          <w:szCs w:val="26"/>
          <w:lang w:val="nl-NL"/>
        </w:rPr>
      </w:pPr>
      <w:r w:rsidRPr="00FF2EE5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49161C" w:rsidRPr="00FF2EE5" w:rsidRDefault="007A62B1" w:rsidP="0049161C">
      <w:pPr>
        <w:pStyle w:val="NormalWeb"/>
        <w:spacing w:before="0" w:beforeAutospacing="0" w:after="0" w:afterAutospacing="0" w:line="360" w:lineRule="exact"/>
        <w:rPr>
          <w:b/>
          <w:sz w:val="26"/>
          <w:szCs w:val="26"/>
        </w:rPr>
      </w:pPr>
      <w:r>
        <w:rPr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67.8pt;margin-top:2.4pt;width:186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HmJQ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"/>
        </w:pict>
      </w:r>
    </w:p>
    <w:p w:rsidR="0049161C" w:rsidRPr="000D47B8" w:rsidRDefault="0049161C" w:rsidP="0049161C">
      <w:pPr>
        <w:pStyle w:val="NormalWeb"/>
        <w:spacing w:before="0" w:beforeAutospacing="0" w:after="0" w:afterAutospacing="0" w:line="360" w:lineRule="exact"/>
        <w:jc w:val="center"/>
        <w:rPr>
          <w:b/>
          <w:sz w:val="26"/>
          <w:szCs w:val="26"/>
        </w:rPr>
      </w:pPr>
      <w:r w:rsidRPr="000D47B8">
        <w:rPr>
          <w:b/>
          <w:sz w:val="26"/>
          <w:szCs w:val="26"/>
        </w:rPr>
        <w:t>LỊCH CÔNG TÁC TUẦN TRƯỜNG ĐÀO TẠO VÀ BỒI DƯỠNG NGHIỆP VỤ KIỂM TOÁN</w:t>
      </w:r>
    </w:p>
    <w:p w:rsidR="0049161C" w:rsidRPr="000D47B8" w:rsidRDefault="0049161C" w:rsidP="0049161C">
      <w:pPr>
        <w:tabs>
          <w:tab w:val="left" w:pos="360"/>
          <w:tab w:val="left" w:pos="760"/>
          <w:tab w:val="left" w:pos="800"/>
          <w:tab w:val="center" w:pos="7286"/>
        </w:tabs>
        <w:spacing w:line="400" w:lineRule="exact"/>
        <w:jc w:val="center"/>
        <w:rPr>
          <w:rFonts w:ascii="Times New Roman" w:hAnsi="Times New Roman"/>
          <w:b/>
          <w:sz w:val="26"/>
          <w:szCs w:val="26"/>
        </w:rPr>
      </w:pPr>
      <w:r w:rsidRPr="000D47B8">
        <w:rPr>
          <w:rFonts w:ascii="Times New Roman" w:hAnsi="Times New Roman"/>
          <w:b/>
          <w:sz w:val="26"/>
          <w:szCs w:val="26"/>
        </w:rPr>
        <w:t>(Từ ngày 09/7 đến ngày 13/7/2018)</w:t>
      </w:r>
    </w:p>
    <w:p w:rsidR="0049161C" w:rsidRPr="000D47B8" w:rsidRDefault="0049161C" w:rsidP="0049161C">
      <w:pPr>
        <w:tabs>
          <w:tab w:val="left" w:pos="360"/>
          <w:tab w:val="left" w:pos="760"/>
          <w:tab w:val="left" w:pos="800"/>
          <w:tab w:val="center" w:pos="7286"/>
        </w:tabs>
        <w:spacing w:line="400" w:lineRule="exac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881"/>
        <w:gridCol w:w="3991"/>
        <w:gridCol w:w="1816"/>
        <w:gridCol w:w="4529"/>
        <w:gridCol w:w="1644"/>
      </w:tblGrid>
      <w:tr w:rsidR="0049161C" w:rsidRPr="000D47B8" w:rsidTr="00113CF4">
        <w:trPr>
          <w:cantSplit/>
          <w:trHeight w:val="1016"/>
          <w:tblHeader/>
          <w:jc w:val="center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49161C" w:rsidRPr="000D47B8" w:rsidTr="00113CF4">
        <w:trPr>
          <w:cantSplit/>
          <w:trHeight w:val="397"/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</w:rPr>
              <w:t xml:space="preserve">  Thứ Hai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</w:rPr>
              <w:t>09/7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49161C" w:rsidRPr="000D47B8" w:rsidTr="00113CF4">
        <w:trPr>
          <w:cantSplit/>
          <w:trHeight w:val="397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15h30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0D47B8">
              <w:rPr>
                <w:sz w:val="26"/>
                <w:szCs w:val="26"/>
                <w:lang w:val="nl-NL"/>
              </w:rPr>
              <w:t>Họp Hội đồng thẩm định tài liệu bồi dưỡng kỹ năng lãnh đạo, quản lý cấp Trưởng đoàn kiểm toán và Tổ trưởng Tổ kiểm toán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z w:val="26"/>
                <w:szCs w:val="26"/>
              </w:rPr>
              <w:t>Phòng Đào tạo</w:t>
            </w:r>
          </w:p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z w:val="26"/>
                <w:szCs w:val="26"/>
              </w:rPr>
              <w:t>Khoa Cơ sở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z w:val="26"/>
                <w:szCs w:val="26"/>
              </w:rPr>
              <w:t>- Phó Tổng KTNN Đoàn Xuân Tiên;</w:t>
            </w:r>
          </w:p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z w:val="26"/>
                <w:szCs w:val="26"/>
              </w:rPr>
              <w:t xml:space="preserve">- Ths. Trần Minh Tiến </w:t>
            </w:r>
            <w:r w:rsidR="007A62B1">
              <w:rPr>
                <w:rFonts w:ascii="Times New Roman" w:hAnsi="Times New Roman"/>
                <w:sz w:val="26"/>
                <w:szCs w:val="26"/>
              </w:rPr>
              <w:t>-</w:t>
            </w:r>
            <w:r w:rsidRPr="000D47B8">
              <w:rPr>
                <w:rFonts w:ascii="Times New Roman" w:hAnsi="Times New Roman"/>
                <w:sz w:val="26"/>
                <w:szCs w:val="26"/>
              </w:rPr>
              <w:t xml:space="preserve"> Phó trưởng khoa Chuyên ngành</w:t>
            </w:r>
            <w:r w:rsidR="007A62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47B8">
              <w:rPr>
                <w:rFonts w:ascii="Times New Roman" w:hAnsi="Times New Roman"/>
                <w:sz w:val="26"/>
                <w:szCs w:val="26"/>
              </w:rPr>
              <w:t>- ủy viên thư ký;</w:t>
            </w:r>
          </w:p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z w:val="26"/>
                <w:szCs w:val="26"/>
              </w:rPr>
              <w:t>- Thành viên theo QĐ;</w:t>
            </w:r>
          </w:p>
          <w:p w:rsidR="0049161C" w:rsidRPr="000D47B8" w:rsidRDefault="0049161C" w:rsidP="00113CF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z w:val="26"/>
                <w:szCs w:val="26"/>
              </w:rPr>
              <w:t>- Ban soạn thảo.</w:t>
            </w:r>
          </w:p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PH 612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116 Nguyễn Chánh </w:t>
            </w:r>
          </w:p>
        </w:tc>
      </w:tr>
      <w:tr w:rsidR="0049161C" w:rsidRPr="000D47B8" w:rsidTr="00113CF4">
        <w:trPr>
          <w:cantSplit/>
          <w:trHeight w:val="397"/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Thứ Ba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10/7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08h30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0D47B8">
              <w:rPr>
                <w:sz w:val="26"/>
                <w:szCs w:val="26"/>
                <w:lang w:val="nl-NL"/>
              </w:rPr>
              <w:t>Khai giảng lớp Bồi dưỡng kiểm toán việc quản lý và sử dụng đất đai (từ ngày 10/7 đến 13/7)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sz w:val="26"/>
                <w:szCs w:val="26"/>
                <w:lang w:val="nl-NL"/>
              </w:rPr>
              <w:t>Phòng Đào tạo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pacing w:val="-4"/>
                <w:sz w:val="26"/>
                <w:szCs w:val="26"/>
              </w:rPr>
              <w:t>- Phó GĐ Lăng Trịnh Mai Hương;</w:t>
            </w:r>
          </w:p>
          <w:p w:rsidR="0049161C" w:rsidRPr="000D47B8" w:rsidRDefault="0049161C" w:rsidP="00113CF4">
            <w:pPr>
              <w:spacing w:line="240" w:lineRule="atLeast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z w:val="26"/>
                <w:szCs w:val="26"/>
                <w:lang w:val="nl-NL"/>
              </w:rPr>
              <w:t>- Học viên theo Quyết định.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1108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111 Trần Duy Hưng</w:t>
            </w:r>
          </w:p>
        </w:tc>
      </w:tr>
      <w:tr w:rsidR="0049161C" w:rsidRPr="000D47B8" w:rsidTr="00113CF4">
        <w:trPr>
          <w:cantSplit/>
          <w:trHeight w:val="397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14h05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0D47B8">
              <w:rPr>
                <w:sz w:val="26"/>
                <w:szCs w:val="26"/>
                <w:lang w:val="nl-NL"/>
              </w:rPr>
              <w:t xml:space="preserve">Họp Ban Chấp hành Công đoàn Trường Đào tạo và Bồi dưỡng nghiệp vụ kiểm toán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Ban chấp hành Công đoàn Trường</w:t>
            </w:r>
          </w:p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Các thành viên Ban Chấp hành Công đoàn Trường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PH 207 </w:t>
            </w:r>
          </w:p>
        </w:tc>
      </w:tr>
      <w:tr w:rsidR="0049161C" w:rsidRPr="000D47B8" w:rsidTr="00113CF4">
        <w:trPr>
          <w:cantSplit/>
          <w:trHeight w:val="397"/>
          <w:jc w:val="center"/>
        </w:trPr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</w:rPr>
              <w:t xml:space="preserve">Thứ Tư 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</w:rPr>
              <w:t>11/7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8h30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D47B8">
              <w:rPr>
                <w:sz w:val="26"/>
                <w:szCs w:val="26"/>
                <w:lang w:val="nl-NL"/>
              </w:rPr>
              <w:t xml:space="preserve">Tham dự Hội nghị </w:t>
            </w:r>
            <w:r w:rsidRPr="000D47B8">
              <w:rPr>
                <w:b/>
                <w:sz w:val="26"/>
                <w:szCs w:val="26"/>
                <w:lang w:val="nl-NL"/>
              </w:rPr>
              <w:t>trực tuyến</w:t>
            </w:r>
            <w:r w:rsidRPr="000D47B8">
              <w:rPr>
                <w:sz w:val="26"/>
                <w:szCs w:val="26"/>
                <w:lang w:val="nl-NL"/>
              </w:rPr>
              <w:t xml:space="preserve"> sơ kết công tác 6 tháng  đầu năm, triển khai nhiệm vụ 6 tháng cuối năm 2018 của KTNN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rPr>
                <w:rStyle w:val="Strong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D47B8">
              <w:rPr>
                <w:rStyle w:val="Strong"/>
                <w:b w:val="0"/>
                <w:sz w:val="26"/>
                <w:szCs w:val="26"/>
                <w:lang w:val="nl-NL"/>
              </w:rPr>
              <w:t>- Lãnh đạo KTNN;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D47B8">
              <w:rPr>
                <w:rStyle w:val="Strong"/>
                <w:b w:val="0"/>
                <w:sz w:val="26"/>
                <w:szCs w:val="26"/>
                <w:lang w:val="nl-NL"/>
              </w:rPr>
              <w:t>- Q. Giám đốc Nguyễn Đình Hòa;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D47B8">
              <w:rPr>
                <w:rStyle w:val="Strong"/>
                <w:b w:val="0"/>
                <w:sz w:val="26"/>
                <w:szCs w:val="26"/>
                <w:lang w:val="nl-NL"/>
              </w:rPr>
              <w:t>- Phó Giám đốc Lăng Trịnh Mai Hương;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D47B8">
              <w:rPr>
                <w:rStyle w:val="Strong"/>
                <w:b w:val="0"/>
                <w:sz w:val="26"/>
                <w:szCs w:val="26"/>
                <w:lang w:val="nl-NL"/>
              </w:rPr>
              <w:t>- Toàn thể lãnh đạo cấp phòng;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D47B8">
              <w:rPr>
                <w:rStyle w:val="Strong"/>
                <w:b w:val="0"/>
                <w:sz w:val="26"/>
                <w:szCs w:val="26"/>
                <w:lang w:val="nl-NL"/>
              </w:rPr>
              <w:t xml:space="preserve">- Chủ tịch Công đoàn; 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D47B8">
              <w:rPr>
                <w:rStyle w:val="Strong"/>
                <w:b w:val="0"/>
                <w:sz w:val="26"/>
                <w:szCs w:val="26"/>
                <w:lang w:val="nl-NL"/>
              </w:rPr>
              <w:t>- Bí thư Đoàn TN.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 406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111 Trần Duy Hưng</w:t>
            </w:r>
          </w:p>
        </w:tc>
      </w:tr>
      <w:tr w:rsidR="0049161C" w:rsidRPr="000D47B8" w:rsidTr="00113CF4">
        <w:trPr>
          <w:cantSplit/>
          <w:trHeight w:val="397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6C70D1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15h30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6C70D1" w:rsidP="002F6970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color w:val="FF0000"/>
                <w:sz w:val="26"/>
                <w:szCs w:val="26"/>
                <w:lang w:val="nl-NL"/>
              </w:rPr>
            </w:pPr>
            <w:r w:rsidRPr="000D47B8">
              <w:rPr>
                <w:rStyle w:val="Strong"/>
                <w:b w:val="0"/>
                <w:color w:val="FF0000"/>
                <w:sz w:val="26"/>
                <w:szCs w:val="26"/>
                <w:lang w:val="nl-NL"/>
              </w:rPr>
              <w:t xml:space="preserve">Trung tâm TV&amp;DV báo cáo Lãnh đạo trường về kết quả sơ bộ tổ chức lớp dịch vụ tại Lý Sơn ngày 28-29/6/2018 và </w:t>
            </w:r>
            <w:r w:rsidR="002F6970" w:rsidRPr="000D47B8">
              <w:rPr>
                <w:rStyle w:val="Strong"/>
                <w:b w:val="0"/>
                <w:color w:val="FF0000"/>
                <w:sz w:val="26"/>
                <w:szCs w:val="26"/>
                <w:lang w:val="nl-NL"/>
              </w:rPr>
              <w:t>K</w:t>
            </w:r>
            <w:r w:rsidRPr="000D47B8">
              <w:rPr>
                <w:rStyle w:val="Strong"/>
                <w:b w:val="0"/>
                <w:color w:val="FF0000"/>
                <w:sz w:val="26"/>
                <w:szCs w:val="26"/>
                <w:lang w:val="nl-NL"/>
              </w:rPr>
              <w:t>ế hoach mở lớp dịch vụ tại Qui nhơn vào cuối tháng 7/2018.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6C70D1" w:rsidP="00113CF4">
            <w:pPr>
              <w:pStyle w:val="NormalWeb"/>
              <w:spacing w:before="0" w:beforeAutospacing="0" w:after="0" w:afterAutospacing="0" w:line="240" w:lineRule="atLeast"/>
              <w:rPr>
                <w:rStyle w:val="Strong"/>
                <w:b w:val="0"/>
                <w:color w:val="FF0000"/>
                <w:sz w:val="26"/>
                <w:szCs w:val="26"/>
                <w:lang w:val="nl-NL"/>
              </w:rPr>
            </w:pPr>
            <w:r w:rsidRPr="000D47B8">
              <w:rPr>
                <w:rStyle w:val="Strong"/>
                <w:b w:val="0"/>
                <w:color w:val="FF0000"/>
                <w:sz w:val="26"/>
                <w:szCs w:val="26"/>
                <w:lang w:val="nl-NL"/>
              </w:rPr>
              <w:t>Trung tâm TV&amp;DV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6C70D1" w:rsidP="006C70D1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>-</w:t>
            </w:r>
            <w:r w:rsidR="007A62B1">
              <w:rPr>
                <w:sz w:val="26"/>
                <w:szCs w:val="26"/>
              </w:rPr>
              <w:t xml:space="preserve"> </w:t>
            </w:r>
            <w:r w:rsidRPr="000D47B8">
              <w:rPr>
                <w:sz w:val="26"/>
                <w:szCs w:val="26"/>
              </w:rPr>
              <w:t>Quyền GĐ Nguyễn Đình Hòa;</w:t>
            </w:r>
          </w:p>
          <w:p w:rsidR="006C70D1" w:rsidRPr="000D47B8" w:rsidRDefault="006C70D1" w:rsidP="006C70D1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>-</w:t>
            </w:r>
            <w:r w:rsidR="007A62B1">
              <w:rPr>
                <w:sz w:val="26"/>
                <w:szCs w:val="26"/>
              </w:rPr>
              <w:t xml:space="preserve"> </w:t>
            </w:r>
            <w:r w:rsidRPr="000D47B8">
              <w:rPr>
                <w:sz w:val="26"/>
                <w:szCs w:val="26"/>
              </w:rPr>
              <w:t>Phó GĐ Lăng Trịnh Mại Hương;</w:t>
            </w:r>
          </w:p>
          <w:p w:rsidR="006C70D1" w:rsidRPr="000D47B8" w:rsidRDefault="006C70D1" w:rsidP="006C70D1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>- Trung tâm TV&amp;DV</w:t>
            </w:r>
            <w:r w:rsidR="007A62B1">
              <w:rPr>
                <w:sz w:val="26"/>
                <w:szCs w:val="26"/>
              </w:rPr>
              <w:t xml:space="preserve"> (</w:t>
            </w:r>
            <w:r w:rsidR="002F6970" w:rsidRPr="000D47B8">
              <w:rPr>
                <w:sz w:val="26"/>
                <w:szCs w:val="26"/>
              </w:rPr>
              <w:t>Lãnh đạo và viên chức tổng hợp);</w:t>
            </w:r>
          </w:p>
          <w:p w:rsidR="002F6970" w:rsidRPr="000D47B8" w:rsidRDefault="007A62B1" w:rsidP="002F6970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Văn phòng (</w:t>
            </w:r>
            <w:r w:rsidR="002F6970" w:rsidRPr="000D47B8">
              <w:rPr>
                <w:sz w:val="26"/>
                <w:szCs w:val="26"/>
              </w:rPr>
              <w:t>Lãnh đạo và Kế toán trưởng)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2F6970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 212</w:t>
            </w:r>
          </w:p>
          <w:p w:rsidR="002F6970" w:rsidRPr="000D47B8" w:rsidRDefault="007A62B1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</w:t>
            </w:r>
            <w:r w:rsidR="002F6970"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GĐ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)</w:t>
            </w:r>
          </w:p>
        </w:tc>
      </w:tr>
      <w:tr w:rsidR="0049161C" w:rsidRPr="000D47B8" w:rsidTr="00113CF4">
        <w:trPr>
          <w:cantSplit/>
          <w:trHeight w:val="397"/>
          <w:jc w:val="center"/>
        </w:trPr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softHyphen/>
            </w:r>
            <w:r w:rsidRPr="000D47B8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0D47B8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0D47B8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0D47B8">
              <w:rPr>
                <w:rFonts w:ascii="Times New Roman" w:hAnsi="Times New Roman"/>
                <w:b/>
                <w:sz w:val="26"/>
                <w:szCs w:val="26"/>
              </w:rPr>
              <w:softHyphen/>
              <w:t>Thứ Năm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</w:rPr>
              <w:t>12/7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09h00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6"/>
                <w:sz w:val="26"/>
                <w:szCs w:val="26"/>
                <w:lang w:val="nl-NL"/>
              </w:rPr>
            </w:pPr>
            <w:r w:rsidRPr="000D47B8">
              <w:rPr>
                <w:spacing w:val="-6"/>
                <w:sz w:val="26"/>
                <w:szCs w:val="26"/>
                <w:lang w:val="nl-NL"/>
              </w:rPr>
              <w:t>Tọa đàm khoa học “Tiêu chí và cách thức xét duyệt vào Hệ thống tạp chí mới nổi (Emerging Sources Citation Index) của ISI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z w:val="26"/>
                <w:szCs w:val="26"/>
              </w:rPr>
              <w:t>Trường ĐH Kinh tế Quốc dân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49161C">
            <w:pPr>
              <w:pStyle w:val="NormalWeb"/>
              <w:numPr>
                <w:ilvl w:val="0"/>
                <w:numId w:val="1"/>
              </w:numPr>
              <w:tabs>
                <w:tab w:val="left" w:pos="123"/>
              </w:tabs>
              <w:spacing w:before="0" w:beforeAutospacing="0" w:after="0" w:afterAutospacing="0" w:line="240" w:lineRule="atLeast"/>
              <w:ind w:left="-80" w:firstLine="0"/>
              <w:jc w:val="both"/>
              <w:rPr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>PGS, TS. Nguyễn Đình Hòa - Tổng biên tập Tạp chí NCKHKT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Phòng Hội thảo B104 nhà A2, ĐH Kinh tế Quốc dân </w:t>
            </w:r>
          </w:p>
        </w:tc>
      </w:tr>
      <w:tr w:rsidR="0049161C" w:rsidRPr="000D47B8" w:rsidTr="00113CF4">
        <w:trPr>
          <w:cantSplit/>
          <w:trHeight w:val="397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9h00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6"/>
                <w:sz w:val="26"/>
                <w:szCs w:val="26"/>
                <w:lang w:val="nl-NL"/>
              </w:rPr>
            </w:pPr>
            <w:r w:rsidRPr="000D47B8">
              <w:rPr>
                <w:spacing w:val="-6"/>
                <w:sz w:val="26"/>
                <w:szCs w:val="26"/>
                <w:lang w:val="nl-NL"/>
              </w:rPr>
              <w:t>Sinh hoạt chi bộ Văn phòng tháng 7/2018;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table0020normalchar"/>
                <w:sz w:val="26"/>
                <w:szCs w:val="26"/>
                <w:lang w:val="pt-B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z w:val="26"/>
                <w:szCs w:val="26"/>
              </w:rPr>
              <w:t>Chi bộ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49161C">
            <w:pPr>
              <w:pStyle w:val="NormalWeb"/>
              <w:numPr>
                <w:ilvl w:val="0"/>
                <w:numId w:val="1"/>
              </w:numPr>
              <w:tabs>
                <w:tab w:val="left" w:pos="123"/>
              </w:tabs>
              <w:spacing w:before="0" w:beforeAutospacing="0" w:after="0" w:afterAutospacing="0" w:line="240" w:lineRule="atLeast"/>
              <w:ind w:left="-80" w:firstLine="0"/>
              <w:jc w:val="both"/>
              <w:rPr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>Toàn thể Đảng viên đang sinh hoạt tại chi bộ Văn phòng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207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TDH</w:t>
            </w:r>
          </w:p>
        </w:tc>
      </w:tr>
      <w:tr w:rsidR="0049161C" w:rsidRPr="000D47B8" w:rsidTr="00113CF4">
        <w:trPr>
          <w:cantSplit/>
          <w:trHeight w:val="397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10h00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6"/>
                <w:sz w:val="26"/>
                <w:szCs w:val="26"/>
                <w:lang w:val="nl-NL"/>
              </w:rPr>
            </w:pPr>
            <w:r w:rsidRPr="000D47B8">
              <w:rPr>
                <w:spacing w:val="-6"/>
                <w:sz w:val="26"/>
                <w:szCs w:val="26"/>
                <w:lang w:val="nl-NL"/>
              </w:rPr>
              <w:t>Họp Văn phòng Trường, triển khai  nhiệm vụ công tác tháng 7 và Quí III/2018.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table0020normalchar"/>
                <w:sz w:val="26"/>
                <w:szCs w:val="26"/>
                <w:lang w:val="pt-B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z w:val="26"/>
                <w:szCs w:val="26"/>
              </w:rPr>
              <w:t>LĐ, VC, NLĐ văn phòng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 xml:space="preserve"> Toàn thể Viên chức, người lao động thuộc Văn phòng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207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TDH </w:t>
            </w:r>
          </w:p>
        </w:tc>
      </w:tr>
      <w:tr w:rsidR="0049161C" w:rsidRPr="000D47B8" w:rsidTr="00113CF4">
        <w:trPr>
          <w:cantSplit/>
          <w:trHeight w:val="397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14h30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6"/>
                <w:sz w:val="26"/>
                <w:szCs w:val="26"/>
                <w:lang w:val="nl-NL"/>
              </w:rPr>
            </w:pPr>
            <w:r w:rsidRPr="000D47B8">
              <w:rPr>
                <w:spacing w:val="-6"/>
                <w:sz w:val="26"/>
                <w:szCs w:val="26"/>
                <w:lang w:val="nl-NL"/>
              </w:rPr>
              <w:t>Họp nghiệm thu đề tài NCKH cấp cơ sở “Kiểm toán hoạt động việc kiểm soát xử lý đất, đá thải quặng khoáng sản”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z w:val="26"/>
                <w:szCs w:val="26"/>
              </w:rPr>
              <w:t>Phòng Quản lý khoa học và Hợp tác quốc tế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 xml:space="preserve">- </w:t>
            </w:r>
            <w:r w:rsidRPr="000D47B8">
              <w:rPr>
                <w:color w:val="FF0000"/>
                <w:sz w:val="26"/>
                <w:szCs w:val="26"/>
              </w:rPr>
              <w:t>PGS, TS. Nguyễn Đình Hòa, Q. Giám đốc,</w:t>
            </w:r>
            <w:r w:rsidRPr="000D47B8">
              <w:rPr>
                <w:sz w:val="26"/>
                <w:szCs w:val="26"/>
              </w:rPr>
              <w:t xml:space="preserve"> Chủ tịch Hội đồng;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>- Thành viên Hội đồng theo Quyết định 127/QĐ-TrĐT ngày 22/6/2018;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>- Ban Đề tài;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>- Văn phòng HĐKH.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 213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111 Trần Duy Hưng</w:t>
            </w:r>
          </w:p>
        </w:tc>
      </w:tr>
      <w:tr w:rsidR="0049161C" w:rsidRPr="000D47B8" w:rsidTr="00113CF4">
        <w:trPr>
          <w:cantSplit/>
          <w:trHeight w:val="397"/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0D47B8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0D47B8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0D47B8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0D47B8">
              <w:rPr>
                <w:rFonts w:ascii="Times New Roman" w:hAnsi="Times New Roman"/>
                <w:b/>
                <w:sz w:val="26"/>
                <w:szCs w:val="26"/>
              </w:rPr>
              <w:softHyphen/>
              <w:t>Thứ Sáu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</w:rPr>
              <w:t>13/7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08h30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FF0000"/>
                <w:spacing w:val="-6"/>
                <w:sz w:val="26"/>
                <w:szCs w:val="26"/>
                <w:lang w:val="nl-NL"/>
              </w:rPr>
            </w:pPr>
            <w:r w:rsidRPr="000D47B8">
              <w:rPr>
                <w:color w:val="FF0000"/>
                <w:spacing w:val="-6"/>
                <w:sz w:val="26"/>
                <w:szCs w:val="26"/>
                <w:lang w:val="nl-NL"/>
              </w:rPr>
              <w:t>Giao ban kết hợp Họp sơ kết công tác 6 tháng đầu năm và triển khai nhiệm vụ 6 tháng cuối năm 2018 của Trường.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z w:val="26"/>
                <w:szCs w:val="26"/>
              </w:rPr>
              <w:t>Văn phòng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>- Phó Tổng KTNN Đoàn Xuân Tiên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 xml:space="preserve">- </w:t>
            </w:r>
            <w:r w:rsidRPr="000D47B8">
              <w:rPr>
                <w:color w:val="FF0000"/>
                <w:sz w:val="26"/>
                <w:szCs w:val="26"/>
              </w:rPr>
              <w:t>Quyền GĐ Nguyễn Đình Hòa</w:t>
            </w:r>
            <w:r w:rsidR="007A62B1">
              <w:rPr>
                <w:color w:val="FF0000"/>
                <w:sz w:val="26"/>
                <w:szCs w:val="26"/>
              </w:rPr>
              <w:t xml:space="preserve"> </w:t>
            </w:r>
            <w:r w:rsidRPr="000D47B8">
              <w:rPr>
                <w:color w:val="FF0000"/>
                <w:sz w:val="26"/>
                <w:szCs w:val="26"/>
              </w:rPr>
              <w:t>- Chủ trì;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>- Phó GĐ Lăng Trịnh Mai Hương;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>-</w:t>
            </w:r>
            <w:r w:rsidR="007A62B1">
              <w:rPr>
                <w:sz w:val="26"/>
                <w:szCs w:val="26"/>
              </w:rPr>
              <w:t xml:space="preserve"> </w:t>
            </w:r>
            <w:r w:rsidRPr="000D47B8">
              <w:rPr>
                <w:sz w:val="26"/>
                <w:szCs w:val="26"/>
              </w:rPr>
              <w:t>Toàn thể viên chức người lao động đang công tác tại Hà nội.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213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Trần Duy Hưng</w:t>
            </w:r>
          </w:p>
        </w:tc>
      </w:tr>
      <w:tr w:rsidR="0049161C" w:rsidRPr="000D47B8" w:rsidTr="00113CF4">
        <w:trPr>
          <w:cantSplit/>
          <w:trHeight w:val="397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14h00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FF0000"/>
                <w:spacing w:val="-6"/>
                <w:sz w:val="26"/>
                <w:szCs w:val="26"/>
                <w:lang w:val="nl-NL"/>
              </w:rPr>
            </w:pPr>
            <w:r w:rsidRPr="000D47B8">
              <w:rPr>
                <w:color w:val="FF0000"/>
                <w:spacing w:val="-6"/>
                <w:sz w:val="26"/>
                <w:szCs w:val="26"/>
                <w:lang w:val="nl-NL"/>
              </w:rPr>
              <w:t>Họp và Sơ kết công tác đảng 6 tháng đầu năm,  triển khai nhiệm vụ 6 tháng cuối năm 2018 của Đảng bộ Trường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z w:val="26"/>
                <w:szCs w:val="26"/>
              </w:rPr>
              <w:t xml:space="preserve">Đảng ủy </w:t>
            </w:r>
          </w:p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0D47B8">
              <w:rPr>
                <w:rFonts w:ascii="Times New Roman" w:hAnsi="Times New Roman"/>
                <w:sz w:val="26"/>
                <w:szCs w:val="26"/>
              </w:rPr>
              <w:t>(VP Đảng)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 xml:space="preserve">- </w:t>
            </w:r>
            <w:r w:rsidRPr="000D47B8">
              <w:rPr>
                <w:color w:val="FF0000"/>
                <w:sz w:val="26"/>
                <w:szCs w:val="26"/>
              </w:rPr>
              <w:t xml:space="preserve">Phó </w:t>
            </w:r>
            <w:r w:rsidR="007A62B1">
              <w:rPr>
                <w:color w:val="FF0000"/>
                <w:sz w:val="26"/>
                <w:szCs w:val="26"/>
              </w:rPr>
              <w:t>bí thư Đảng ủy</w:t>
            </w:r>
            <w:r w:rsidRPr="000D47B8">
              <w:rPr>
                <w:color w:val="FF0000"/>
                <w:sz w:val="26"/>
                <w:szCs w:val="26"/>
              </w:rPr>
              <w:t xml:space="preserve"> Nguyễn Đình Hòa</w:t>
            </w:r>
            <w:r w:rsidR="007A62B1">
              <w:rPr>
                <w:color w:val="FF0000"/>
                <w:sz w:val="26"/>
                <w:szCs w:val="26"/>
              </w:rPr>
              <w:t xml:space="preserve"> </w:t>
            </w:r>
            <w:r w:rsidRPr="000D47B8">
              <w:rPr>
                <w:color w:val="FF0000"/>
                <w:sz w:val="26"/>
                <w:szCs w:val="26"/>
              </w:rPr>
              <w:t>- Chủ trì;</w:t>
            </w:r>
          </w:p>
          <w:p w:rsidR="0049161C" w:rsidRPr="000D47B8" w:rsidRDefault="0049161C" w:rsidP="00113CF4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D47B8">
              <w:rPr>
                <w:sz w:val="26"/>
                <w:szCs w:val="26"/>
              </w:rPr>
              <w:t>-</w:t>
            </w:r>
            <w:r w:rsidR="007A62B1">
              <w:rPr>
                <w:sz w:val="26"/>
                <w:szCs w:val="26"/>
              </w:rPr>
              <w:t xml:space="preserve"> </w:t>
            </w:r>
            <w:r w:rsidRPr="000D47B8">
              <w:rPr>
                <w:sz w:val="26"/>
                <w:szCs w:val="26"/>
              </w:rPr>
              <w:t>Toàn thể Đảng viên thuộc Đảng bộ Trường ĐT&amp;BD nghiệp vụ kiểm toán.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213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Trần Duy Hưng</w:t>
            </w:r>
          </w:p>
        </w:tc>
      </w:tr>
      <w:tr w:rsidR="0049161C" w:rsidRPr="000D47B8" w:rsidTr="00113CF4">
        <w:trPr>
          <w:cantSplit/>
          <w:trHeight w:val="2130"/>
          <w:jc w:val="center"/>
        </w:trPr>
        <w:tc>
          <w:tcPr>
            <w:tcW w:w="8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161C" w:rsidRPr="000D47B8" w:rsidRDefault="0049161C" w:rsidP="00113CF4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49161C" w:rsidRPr="000D47B8" w:rsidRDefault="0049161C" w:rsidP="00113CF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0D47B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</w:p>
          <w:p w:rsidR="0049161C" w:rsidRPr="000D47B8" w:rsidRDefault="0049161C" w:rsidP="00113CF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</w:p>
          <w:p w:rsidR="0049161C" w:rsidRPr="000D47B8" w:rsidRDefault="007A62B1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Hà Nội, ngày  08</w:t>
            </w:r>
            <w:bookmarkStart w:id="0" w:name="_GoBack"/>
            <w:bookmarkEnd w:id="0"/>
            <w:r w:rsidR="0049161C" w:rsidRPr="000D47B8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tháng 7 năm 2018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TL. GIÁM ĐỐC</w:t>
            </w: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CHÁNH VĂN PHÒNG</w:t>
            </w:r>
          </w:p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49161C" w:rsidRPr="000D47B8" w:rsidRDefault="0049161C" w:rsidP="00113CF4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49161C" w:rsidRPr="000D47B8" w:rsidRDefault="0049161C" w:rsidP="00113CF4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49161C" w:rsidRPr="000D47B8" w:rsidRDefault="0049161C" w:rsidP="00113CF4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D47B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Ngô Văn Dũng</w:t>
            </w:r>
          </w:p>
        </w:tc>
      </w:tr>
    </w:tbl>
    <w:p w:rsidR="0049161C" w:rsidRDefault="0049161C" w:rsidP="0049161C"/>
    <w:p w:rsidR="00B36D08" w:rsidRDefault="00B36D08"/>
    <w:sectPr w:rsidR="00B36D08" w:rsidSect="0091508B">
      <w:pgSz w:w="15840" w:h="12240" w:orient="landscape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5B06"/>
    <w:multiLevelType w:val="hybridMultilevel"/>
    <w:tmpl w:val="3D544C44"/>
    <w:lvl w:ilvl="0" w:tplc="430A38B0">
      <w:start w:val="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8764C"/>
    <w:multiLevelType w:val="hybridMultilevel"/>
    <w:tmpl w:val="25BAB42A"/>
    <w:lvl w:ilvl="0" w:tplc="FF481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25E6"/>
    <w:rsid w:val="000D47B8"/>
    <w:rsid w:val="002F6970"/>
    <w:rsid w:val="003625E6"/>
    <w:rsid w:val="0049161C"/>
    <w:rsid w:val="00690980"/>
    <w:rsid w:val="006C70D1"/>
    <w:rsid w:val="007A62B1"/>
    <w:rsid w:val="00B3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068E884F"/>
  <w15:docId w15:val="{05AD95CC-E8E0-4B81-977A-E4AD5499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1C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16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49161C"/>
    <w:rPr>
      <w:b/>
      <w:bCs/>
    </w:rPr>
  </w:style>
  <w:style w:type="character" w:customStyle="1" w:styleId="table0020normalchar">
    <w:name w:val="table_0020normal__char"/>
    <w:basedOn w:val="DefaultParagraphFont"/>
    <w:rsid w:val="0049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6</cp:revision>
  <dcterms:created xsi:type="dcterms:W3CDTF">2018-07-08T01:30:00Z</dcterms:created>
  <dcterms:modified xsi:type="dcterms:W3CDTF">2018-07-08T06:28:00Z</dcterms:modified>
</cp:coreProperties>
</file>