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CE" w:rsidRPr="00537534" w:rsidRDefault="00FD04CE" w:rsidP="00FD04CE">
      <w:pPr>
        <w:pStyle w:val="NormalWeb"/>
        <w:spacing w:before="0" w:beforeAutospacing="0" w:after="0" w:afterAutospacing="0" w:line="360" w:lineRule="exact"/>
        <w:rPr>
          <w:rStyle w:val="Strong"/>
          <w:sz w:val="26"/>
          <w:szCs w:val="26"/>
          <w:lang w:val="nl-NL"/>
        </w:rPr>
      </w:pPr>
      <w:r w:rsidRPr="00537534">
        <w:rPr>
          <w:rStyle w:val="Strong"/>
          <w:sz w:val="26"/>
          <w:szCs w:val="26"/>
          <w:lang w:val="nl-NL"/>
        </w:rPr>
        <w:t>TRƯỜNG ĐÀO TẠO VÀ BỒI DƯỠNG NGHIỆP VỤ KIỂM TOÁN</w:t>
      </w:r>
    </w:p>
    <w:p w:rsidR="00FD04CE" w:rsidRPr="00537534" w:rsidRDefault="00FD04CE" w:rsidP="00FD04CE">
      <w:pPr>
        <w:pStyle w:val="NormalWeb"/>
        <w:spacing w:before="0" w:beforeAutospacing="0" w:after="0" w:afterAutospacing="0" w:line="360" w:lineRule="exact"/>
        <w:rPr>
          <w:b/>
          <w:sz w:val="26"/>
          <w:szCs w:val="26"/>
        </w:rPr>
      </w:pPr>
      <w:r w:rsidRPr="00691EC6">
        <w:rPr>
          <w:bCs/>
          <w:noProof/>
          <w:sz w:val="26"/>
          <w:szCs w:val="26"/>
          <w:lang w:val="vi-VN" w:eastAsia="ja-JP"/>
        </w:rPr>
        <mc:AlternateContent>
          <mc:Choice Requires="wps">
            <w:drawing>
              <wp:anchor distT="4294967291" distB="4294967291" distL="114300" distR="114300" simplePos="0" relativeHeight="251659264" behindDoc="0" locked="0" layoutInCell="1" allowOverlap="1">
                <wp:simplePos x="0" y="0"/>
                <wp:positionH relativeFrom="column">
                  <wp:posOffset>861060</wp:posOffset>
                </wp:positionH>
                <wp:positionV relativeFrom="paragraph">
                  <wp:posOffset>30479</wp:posOffset>
                </wp:positionV>
                <wp:extent cx="2362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C993B1" id="_x0000_t32" coordsize="21600,21600" o:spt="32" o:oned="t" path="m,l21600,21600e" filled="f">
                <v:path arrowok="t" fillok="f" o:connecttype="none"/>
                <o:lock v:ext="edit" shapetype="t"/>
              </v:shapetype>
              <v:shape id="Straight Arrow Connector 1" o:spid="_x0000_s1026" type="#_x0000_t32" style="position:absolute;margin-left:67.8pt;margin-top:2.4pt;width:186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HmJQ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"/>
            </w:pict>
          </mc:Fallback>
        </mc:AlternateContent>
      </w:r>
    </w:p>
    <w:p w:rsidR="00FD04CE" w:rsidRPr="00537534" w:rsidRDefault="00FD04CE" w:rsidP="00FD04CE">
      <w:pPr>
        <w:pStyle w:val="NormalWeb"/>
        <w:spacing w:before="0" w:beforeAutospacing="0" w:after="0" w:afterAutospacing="0" w:line="360" w:lineRule="exact"/>
        <w:jc w:val="center"/>
        <w:rPr>
          <w:b/>
          <w:sz w:val="26"/>
          <w:szCs w:val="26"/>
        </w:rPr>
      </w:pPr>
      <w:r w:rsidRPr="00537534">
        <w:rPr>
          <w:b/>
          <w:sz w:val="26"/>
          <w:szCs w:val="26"/>
        </w:rPr>
        <w:t>LỊCH CÔNG TÁC TUẦN TRƯỜNG ĐÀO TẠO VÀ BỒI DƯỠNG NGHIỆP VỤ KIỂM TOÁN</w:t>
      </w:r>
    </w:p>
    <w:p w:rsidR="00FD04CE" w:rsidRPr="00537534" w:rsidRDefault="00FD04CE" w:rsidP="00FD04CE">
      <w:pPr>
        <w:tabs>
          <w:tab w:val="left" w:pos="360"/>
          <w:tab w:val="left" w:pos="760"/>
          <w:tab w:val="left" w:pos="800"/>
          <w:tab w:val="center" w:pos="7286"/>
        </w:tabs>
        <w:spacing w:line="400" w:lineRule="exact"/>
        <w:jc w:val="center"/>
        <w:rPr>
          <w:rFonts w:ascii="Times New Roman" w:hAnsi="Times New Roman"/>
          <w:b/>
          <w:sz w:val="26"/>
          <w:szCs w:val="26"/>
        </w:rPr>
      </w:pPr>
      <w:r w:rsidRPr="00537534">
        <w:rPr>
          <w:rFonts w:ascii="Times New Roman" w:hAnsi="Times New Roman"/>
          <w:b/>
          <w:sz w:val="26"/>
          <w:szCs w:val="26"/>
        </w:rPr>
        <w:t xml:space="preserve">(Từ ngày </w:t>
      </w:r>
      <w:r>
        <w:rPr>
          <w:rFonts w:ascii="Times New Roman" w:hAnsi="Times New Roman"/>
          <w:b/>
          <w:sz w:val="26"/>
          <w:szCs w:val="26"/>
        </w:rPr>
        <w:t>23</w:t>
      </w:r>
      <w:r w:rsidRPr="00537534">
        <w:rPr>
          <w:rFonts w:ascii="Times New Roman" w:hAnsi="Times New Roman"/>
          <w:b/>
          <w:sz w:val="26"/>
          <w:szCs w:val="26"/>
        </w:rPr>
        <w:t xml:space="preserve">/7 đến ngày </w:t>
      </w:r>
      <w:r>
        <w:rPr>
          <w:rFonts w:ascii="Times New Roman" w:hAnsi="Times New Roman"/>
          <w:b/>
          <w:sz w:val="26"/>
          <w:szCs w:val="26"/>
        </w:rPr>
        <w:t>28</w:t>
      </w:r>
      <w:r w:rsidRPr="00537534">
        <w:rPr>
          <w:rFonts w:ascii="Times New Roman" w:hAnsi="Times New Roman"/>
          <w:b/>
          <w:sz w:val="26"/>
          <w:szCs w:val="26"/>
        </w:rPr>
        <w:t>/7/2018)</w:t>
      </w:r>
    </w:p>
    <w:p w:rsidR="00FD04CE" w:rsidRPr="00537534" w:rsidRDefault="00FD04CE" w:rsidP="00FD04CE">
      <w:pPr>
        <w:tabs>
          <w:tab w:val="left" w:pos="360"/>
          <w:tab w:val="left" w:pos="760"/>
          <w:tab w:val="left" w:pos="800"/>
          <w:tab w:val="center" w:pos="7286"/>
        </w:tabs>
        <w:spacing w:line="400" w:lineRule="exact"/>
        <w:jc w:val="center"/>
        <w:rPr>
          <w:rFonts w:ascii="Times New Roman" w:hAnsi="Times New Roman"/>
          <w:b/>
          <w:sz w:val="26"/>
          <w:szCs w:val="26"/>
        </w:rPr>
      </w:pP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881"/>
        <w:gridCol w:w="3991"/>
        <w:gridCol w:w="1816"/>
        <w:gridCol w:w="4529"/>
        <w:gridCol w:w="1644"/>
      </w:tblGrid>
      <w:tr w:rsidR="00FD04CE" w:rsidRPr="00537534" w:rsidTr="006A1120">
        <w:trPr>
          <w:cantSplit/>
          <w:trHeight w:val="1016"/>
          <w:tblHeader/>
          <w:jc w:val="center"/>
        </w:trPr>
        <w:tc>
          <w:tcPr>
            <w:tcW w:w="2376" w:type="dxa"/>
            <w:gridSpan w:val="2"/>
            <w:tcBorders>
              <w:bottom w:val="single" w:sz="4" w:space="0" w:color="auto"/>
            </w:tcBorders>
            <w:vAlign w:val="center"/>
          </w:tcPr>
          <w:p w:rsidR="00FD04CE" w:rsidRPr="00537534" w:rsidRDefault="00FD04CE" w:rsidP="006A1120">
            <w:pPr>
              <w:spacing w:line="240" w:lineRule="atLeast"/>
              <w:jc w:val="center"/>
              <w:rPr>
                <w:rFonts w:ascii="Times New Roman" w:hAnsi="Times New Roman"/>
                <w:b/>
                <w:sz w:val="26"/>
                <w:szCs w:val="26"/>
              </w:rPr>
            </w:pPr>
            <w:r w:rsidRPr="00537534">
              <w:rPr>
                <w:rFonts w:ascii="Times New Roman" w:hAnsi="Times New Roman"/>
                <w:b/>
                <w:sz w:val="26"/>
                <w:szCs w:val="26"/>
              </w:rPr>
              <w:t>THỜI GIAN</w:t>
            </w:r>
          </w:p>
        </w:tc>
        <w:tc>
          <w:tcPr>
            <w:tcW w:w="3991" w:type="dxa"/>
            <w:tcBorders>
              <w:bottom w:val="single" w:sz="4" w:space="0" w:color="auto"/>
            </w:tcBorders>
            <w:vAlign w:val="center"/>
          </w:tcPr>
          <w:p w:rsidR="00FD04CE" w:rsidRPr="00537534" w:rsidRDefault="00FD04CE" w:rsidP="006A1120">
            <w:pPr>
              <w:spacing w:line="240" w:lineRule="atLeast"/>
              <w:jc w:val="center"/>
              <w:rPr>
                <w:rFonts w:ascii="Times New Roman" w:hAnsi="Times New Roman"/>
                <w:b/>
                <w:sz w:val="26"/>
                <w:szCs w:val="26"/>
                <w:lang w:val="sv-SE"/>
              </w:rPr>
            </w:pPr>
            <w:r w:rsidRPr="00537534">
              <w:rPr>
                <w:rFonts w:ascii="Times New Roman" w:hAnsi="Times New Roman"/>
                <w:b/>
                <w:sz w:val="26"/>
                <w:szCs w:val="26"/>
                <w:lang w:val="sv-SE"/>
              </w:rPr>
              <w:t>NỘI DUNG CÔNG VIỆC</w:t>
            </w:r>
          </w:p>
        </w:tc>
        <w:tc>
          <w:tcPr>
            <w:tcW w:w="1816" w:type="dxa"/>
            <w:tcBorders>
              <w:bottom w:val="single" w:sz="4" w:space="0" w:color="auto"/>
            </w:tcBorders>
            <w:vAlign w:val="center"/>
          </w:tcPr>
          <w:p w:rsidR="00FD04CE" w:rsidRPr="00537534" w:rsidRDefault="00FD04CE" w:rsidP="006A1120">
            <w:pPr>
              <w:spacing w:line="240" w:lineRule="atLeast"/>
              <w:jc w:val="center"/>
              <w:rPr>
                <w:rFonts w:ascii="Times New Roman" w:hAnsi="Times New Roman"/>
                <w:b/>
                <w:sz w:val="26"/>
                <w:szCs w:val="26"/>
                <w:lang w:val="sv-SE"/>
              </w:rPr>
            </w:pPr>
            <w:r w:rsidRPr="00537534">
              <w:rPr>
                <w:rFonts w:ascii="Times New Roman" w:hAnsi="Times New Roman"/>
                <w:b/>
                <w:sz w:val="26"/>
                <w:szCs w:val="26"/>
                <w:lang w:val="sv-SE"/>
              </w:rPr>
              <w:t xml:space="preserve">BỘ PHẬN </w:t>
            </w:r>
          </w:p>
          <w:p w:rsidR="00FD04CE" w:rsidRPr="00537534" w:rsidRDefault="00FD04CE" w:rsidP="006A1120">
            <w:pPr>
              <w:spacing w:line="240" w:lineRule="atLeast"/>
              <w:jc w:val="center"/>
              <w:rPr>
                <w:rFonts w:ascii="Times New Roman" w:hAnsi="Times New Roman"/>
                <w:b/>
                <w:sz w:val="26"/>
                <w:szCs w:val="26"/>
                <w:lang w:val="sv-SE"/>
              </w:rPr>
            </w:pPr>
            <w:r w:rsidRPr="00537534">
              <w:rPr>
                <w:rFonts w:ascii="Times New Roman" w:hAnsi="Times New Roman"/>
                <w:b/>
                <w:sz w:val="26"/>
                <w:szCs w:val="26"/>
                <w:lang w:val="sv-SE"/>
              </w:rPr>
              <w:t xml:space="preserve">CHUẨN BỊ </w:t>
            </w:r>
          </w:p>
          <w:p w:rsidR="00FD04CE" w:rsidRPr="00537534" w:rsidRDefault="00FD04CE" w:rsidP="006A1120">
            <w:pPr>
              <w:spacing w:line="240" w:lineRule="atLeast"/>
              <w:jc w:val="center"/>
              <w:rPr>
                <w:rFonts w:ascii="Times New Roman" w:hAnsi="Times New Roman"/>
                <w:b/>
                <w:sz w:val="26"/>
                <w:szCs w:val="26"/>
                <w:lang w:val="sv-SE"/>
              </w:rPr>
            </w:pPr>
            <w:r w:rsidRPr="00537534">
              <w:rPr>
                <w:rFonts w:ascii="Times New Roman" w:hAnsi="Times New Roman"/>
                <w:b/>
                <w:sz w:val="26"/>
                <w:szCs w:val="26"/>
                <w:lang w:val="sv-SE"/>
              </w:rPr>
              <w:t>NỘI DUNG</w:t>
            </w:r>
          </w:p>
        </w:tc>
        <w:tc>
          <w:tcPr>
            <w:tcW w:w="4529" w:type="dxa"/>
            <w:tcBorders>
              <w:bottom w:val="single" w:sz="4" w:space="0" w:color="auto"/>
            </w:tcBorders>
            <w:vAlign w:val="center"/>
          </w:tcPr>
          <w:p w:rsidR="00FD04CE" w:rsidRPr="00537534" w:rsidRDefault="00FD04CE" w:rsidP="006A1120">
            <w:pPr>
              <w:spacing w:line="240" w:lineRule="atLeast"/>
              <w:jc w:val="center"/>
              <w:rPr>
                <w:rFonts w:ascii="Times New Roman" w:hAnsi="Times New Roman"/>
                <w:b/>
                <w:sz w:val="26"/>
                <w:szCs w:val="26"/>
              </w:rPr>
            </w:pPr>
            <w:r w:rsidRPr="00537534">
              <w:rPr>
                <w:rFonts w:ascii="Times New Roman" w:hAnsi="Times New Roman"/>
                <w:b/>
                <w:sz w:val="26"/>
                <w:szCs w:val="26"/>
              </w:rPr>
              <w:t>THÀNH PHẦN</w:t>
            </w:r>
          </w:p>
        </w:tc>
        <w:tc>
          <w:tcPr>
            <w:tcW w:w="1644" w:type="dxa"/>
            <w:tcBorders>
              <w:bottom w:val="single" w:sz="4" w:space="0" w:color="auto"/>
            </w:tcBorders>
            <w:vAlign w:val="center"/>
          </w:tcPr>
          <w:p w:rsidR="00FD04CE" w:rsidRPr="00537534" w:rsidRDefault="00FD04CE" w:rsidP="006A1120">
            <w:pPr>
              <w:spacing w:line="240" w:lineRule="atLeast"/>
              <w:jc w:val="center"/>
              <w:rPr>
                <w:rFonts w:ascii="Times New Roman" w:hAnsi="Times New Roman"/>
                <w:b/>
                <w:sz w:val="26"/>
                <w:szCs w:val="26"/>
              </w:rPr>
            </w:pPr>
            <w:r w:rsidRPr="00537534">
              <w:rPr>
                <w:rFonts w:ascii="Times New Roman" w:hAnsi="Times New Roman"/>
                <w:b/>
                <w:sz w:val="26"/>
                <w:szCs w:val="26"/>
              </w:rPr>
              <w:t>ĐỊA ĐIỂM</w:t>
            </w:r>
          </w:p>
        </w:tc>
      </w:tr>
      <w:tr w:rsidR="00FD04CE" w:rsidRPr="00537534" w:rsidTr="006A1120">
        <w:trPr>
          <w:cantSplit/>
          <w:trHeight w:val="397"/>
          <w:jc w:val="center"/>
        </w:trPr>
        <w:tc>
          <w:tcPr>
            <w:tcW w:w="1495" w:type="dxa"/>
            <w:vMerge w:val="restart"/>
            <w:tcBorders>
              <w:top w:val="single" w:sz="4" w:space="0" w:color="auto"/>
              <w:left w:val="single" w:sz="4" w:space="0" w:color="auto"/>
              <w:right w:val="single" w:sz="4" w:space="0" w:color="auto"/>
            </w:tcBorders>
            <w:shd w:val="clear" w:color="auto" w:fill="auto"/>
          </w:tcPr>
          <w:p w:rsidR="00FD04CE" w:rsidRPr="00537534" w:rsidRDefault="00FD04CE" w:rsidP="006A1120">
            <w:pPr>
              <w:spacing w:line="240" w:lineRule="atLeast"/>
              <w:jc w:val="center"/>
              <w:rPr>
                <w:rFonts w:ascii="Times New Roman" w:hAnsi="Times New Roman"/>
                <w:b/>
                <w:sz w:val="26"/>
                <w:szCs w:val="26"/>
              </w:rPr>
            </w:pPr>
            <w:r w:rsidRPr="00537534">
              <w:rPr>
                <w:rFonts w:ascii="Times New Roman" w:hAnsi="Times New Roman"/>
                <w:b/>
                <w:sz w:val="26"/>
                <w:szCs w:val="26"/>
              </w:rPr>
              <w:t xml:space="preserve">  Thứ Hai</w:t>
            </w:r>
          </w:p>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rPr>
              <w:t>23</w:t>
            </w:r>
            <w:r w:rsidRPr="00537534">
              <w:rPr>
                <w:rFonts w:ascii="Times New Roman" w:hAnsi="Times New Roman"/>
                <w:b/>
                <w:sz w:val="26"/>
                <w:szCs w:val="26"/>
              </w:rPr>
              <w:t>/7</w:t>
            </w:r>
          </w:p>
        </w:tc>
        <w:tc>
          <w:tcPr>
            <w:tcW w:w="881"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both"/>
              <w:rPr>
                <w:rFonts w:ascii="Times New Roman" w:hAnsi="Times New Roman"/>
                <w:b/>
                <w:sz w:val="26"/>
                <w:szCs w:val="26"/>
                <w:lang w:val="pt-BR"/>
              </w:rPr>
            </w:pPr>
            <w:r>
              <w:rPr>
                <w:rFonts w:ascii="Times New Roman" w:hAnsi="Times New Roman"/>
                <w:b/>
                <w:sz w:val="26"/>
                <w:szCs w:val="26"/>
                <w:lang w:val="pt-BR"/>
              </w:rPr>
              <w:t>08h30</w:t>
            </w:r>
          </w:p>
        </w:tc>
        <w:tc>
          <w:tcPr>
            <w:tcW w:w="3991" w:type="dxa"/>
            <w:tcBorders>
              <w:top w:val="single" w:sz="4" w:space="0" w:color="auto"/>
              <w:left w:val="single" w:sz="4" w:space="0" w:color="auto"/>
              <w:right w:val="single" w:sz="4" w:space="0" w:color="auto"/>
            </w:tcBorders>
          </w:tcPr>
          <w:p w:rsidR="00FD04CE" w:rsidRDefault="00FD04CE" w:rsidP="006A1120">
            <w:pPr>
              <w:pStyle w:val="NormalWeb"/>
              <w:spacing w:before="0" w:beforeAutospacing="0" w:after="0" w:afterAutospacing="0" w:line="240" w:lineRule="atLeast"/>
              <w:jc w:val="both"/>
              <w:rPr>
                <w:sz w:val="26"/>
                <w:szCs w:val="26"/>
                <w:lang w:val="nl-NL"/>
              </w:rPr>
            </w:pPr>
            <w:r>
              <w:rPr>
                <w:sz w:val="26"/>
                <w:szCs w:val="26"/>
                <w:lang w:val="nl-NL"/>
              </w:rPr>
              <w:t>Khai giảng lớp Tiền kiểm toán viên (đợt 1)</w:t>
            </w:r>
          </w:p>
          <w:p w:rsidR="00FD04CE" w:rsidRPr="00537534" w:rsidRDefault="00FD04CE" w:rsidP="006A1120">
            <w:pPr>
              <w:pStyle w:val="NormalWeb"/>
              <w:spacing w:before="0" w:beforeAutospacing="0" w:after="0" w:afterAutospacing="0" w:line="240" w:lineRule="atLeast"/>
              <w:jc w:val="both"/>
              <w:rPr>
                <w:sz w:val="26"/>
                <w:szCs w:val="26"/>
                <w:lang w:val="nl-NL"/>
              </w:rPr>
            </w:pPr>
            <w:r>
              <w:rPr>
                <w:sz w:val="26"/>
                <w:szCs w:val="26"/>
                <w:lang w:val="nl-NL"/>
              </w:rPr>
              <w:t>Thời gian: 23/7 - 21/9/2018</w:t>
            </w:r>
          </w:p>
        </w:tc>
        <w:tc>
          <w:tcPr>
            <w:tcW w:w="1816"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both"/>
              <w:rPr>
                <w:rFonts w:ascii="Times New Roman" w:hAnsi="Times New Roman"/>
                <w:sz w:val="26"/>
                <w:szCs w:val="26"/>
                <w:lang w:val="nl-NL"/>
              </w:rPr>
            </w:pPr>
            <w:r>
              <w:rPr>
                <w:rFonts w:ascii="Times New Roman" w:hAnsi="Times New Roman"/>
                <w:sz w:val="26"/>
                <w:szCs w:val="26"/>
                <w:lang w:val="nl-NL"/>
              </w:rPr>
              <w:t>Phòng Quản lý đào tạo và Bồi dưỡng</w:t>
            </w:r>
          </w:p>
        </w:tc>
        <w:tc>
          <w:tcPr>
            <w:tcW w:w="4529" w:type="dxa"/>
            <w:tcBorders>
              <w:top w:val="single" w:sz="4" w:space="0" w:color="auto"/>
              <w:left w:val="single" w:sz="4" w:space="0" w:color="auto"/>
              <w:right w:val="single" w:sz="4" w:space="0" w:color="auto"/>
            </w:tcBorders>
          </w:tcPr>
          <w:p w:rsidR="00FD04CE" w:rsidRDefault="00FD04CE" w:rsidP="006A1120">
            <w:pPr>
              <w:spacing w:line="240" w:lineRule="atLeast"/>
              <w:jc w:val="both"/>
              <w:rPr>
                <w:rFonts w:ascii="Times New Roman" w:hAnsi="Times New Roman"/>
                <w:sz w:val="26"/>
                <w:szCs w:val="26"/>
                <w:lang w:val="nl-NL"/>
              </w:rPr>
            </w:pPr>
            <w:r>
              <w:rPr>
                <w:rFonts w:ascii="Times New Roman" w:hAnsi="Times New Roman"/>
                <w:sz w:val="26"/>
                <w:szCs w:val="26"/>
                <w:lang w:val="nl-NL"/>
              </w:rPr>
              <w:t>- Q.Giám đốc Nguyễn Đình Hòa;</w:t>
            </w:r>
          </w:p>
          <w:p w:rsidR="00FD04CE" w:rsidRPr="00537534" w:rsidRDefault="00FD04CE" w:rsidP="006A1120">
            <w:pPr>
              <w:spacing w:line="240" w:lineRule="atLeast"/>
              <w:jc w:val="both"/>
              <w:rPr>
                <w:rFonts w:ascii="Times New Roman" w:hAnsi="Times New Roman"/>
                <w:sz w:val="26"/>
                <w:szCs w:val="26"/>
                <w:lang w:val="nl-NL"/>
              </w:rPr>
            </w:pPr>
            <w:r>
              <w:rPr>
                <w:rFonts w:ascii="Times New Roman" w:hAnsi="Times New Roman"/>
                <w:sz w:val="26"/>
                <w:szCs w:val="26"/>
                <w:lang w:val="nl-NL"/>
              </w:rPr>
              <w:t>- Học viên theo Quyết định.</w:t>
            </w:r>
          </w:p>
        </w:tc>
        <w:tc>
          <w:tcPr>
            <w:tcW w:w="1644" w:type="dxa"/>
            <w:tcBorders>
              <w:top w:val="single" w:sz="4" w:space="0" w:color="auto"/>
              <w:left w:val="single" w:sz="4" w:space="0" w:color="auto"/>
              <w:right w:val="single" w:sz="4" w:space="0" w:color="auto"/>
            </w:tcBorders>
          </w:tcPr>
          <w:p w:rsidR="00FD04CE"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PH 1001</w:t>
            </w:r>
          </w:p>
          <w:p w:rsidR="00FD04CE" w:rsidRPr="00537534"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111 Trần Duy Hưng</w:t>
            </w:r>
          </w:p>
        </w:tc>
      </w:tr>
      <w:tr w:rsidR="00FD04CE" w:rsidRPr="00537534" w:rsidTr="006A1120">
        <w:trPr>
          <w:cantSplit/>
          <w:trHeight w:val="397"/>
          <w:jc w:val="center"/>
        </w:trPr>
        <w:tc>
          <w:tcPr>
            <w:tcW w:w="1495" w:type="dxa"/>
            <w:vMerge/>
            <w:tcBorders>
              <w:left w:val="single" w:sz="4" w:space="0" w:color="auto"/>
              <w:right w:val="single" w:sz="4" w:space="0" w:color="auto"/>
            </w:tcBorders>
            <w:shd w:val="clear" w:color="auto" w:fill="auto"/>
          </w:tcPr>
          <w:p w:rsidR="00FD04CE" w:rsidRPr="00537534" w:rsidRDefault="00FD04CE" w:rsidP="006A1120">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center"/>
              <w:rPr>
                <w:rFonts w:ascii="Times New Roman" w:hAnsi="Times New Roman"/>
                <w:b/>
                <w:sz w:val="26"/>
                <w:szCs w:val="26"/>
                <w:lang w:val="pt-BR"/>
              </w:rPr>
            </w:pPr>
          </w:p>
        </w:tc>
        <w:tc>
          <w:tcPr>
            <w:tcW w:w="3991" w:type="dxa"/>
            <w:tcBorders>
              <w:top w:val="single" w:sz="4" w:space="0" w:color="auto"/>
              <w:left w:val="single" w:sz="4" w:space="0" w:color="auto"/>
              <w:right w:val="single" w:sz="4" w:space="0" w:color="auto"/>
            </w:tcBorders>
          </w:tcPr>
          <w:p w:rsidR="00FD04CE" w:rsidRDefault="00FD04CE" w:rsidP="006A1120">
            <w:pPr>
              <w:pStyle w:val="NormalWeb"/>
              <w:spacing w:before="0" w:beforeAutospacing="0" w:after="0" w:afterAutospacing="0" w:line="240" w:lineRule="atLeast"/>
              <w:jc w:val="both"/>
              <w:rPr>
                <w:sz w:val="26"/>
                <w:szCs w:val="26"/>
                <w:lang w:val="nl-NL"/>
              </w:rPr>
            </w:pPr>
            <w:r>
              <w:rPr>
                <w:sz w:val="26"/>
                <w:szCs w:val="26"/>
                <w:lang w:val="nl-NL"/>
              </w:rPr>
              <w:t>Giảng bài lớp Tiền kiểm toán viên</w:t>
            </w:r>
          </w:p>
          <w:p w:rsidR="00FD04CE" w:rsidRPr="00537534" w:rsidRDefault="00FD04CE" w:rsidP="006A1120">
            <w:pPr>
              <w:pStyle w:val="NormalWeb"/>
              <w:spacing w:before="0" w:beforeAutospacing="0" w:after="0" w:afterAutospacing="0" w:line="240" w:lineRule="atLeast"/>
              <w:jc w:val="both"/>
              <w:rPr>
                <w:sz w:val="26"/>
                <w:szCs w:val="26"/>
                <w:lang w:val="nl-NL"/>
              </w:rPr>
            </w:pPr>
            <w:r>
              <w:rPr>
                <w:sz w:val="26"/>
                <w:szCs w:val="26"/>
                <w:lang w:val="nl-NL"/>
              </w:rPr>
              <w:t>Thời gian: 23-25/7/2018</w:t>
            </w:r>
          </w:p>
        </w:tc>
        <w:tc>
          <w:tcPr>
            <w:tcW w:w="1816" w:type="dxa"/>
            <w:tcBorders>
              <w:top w:val="single" w:sz="4" w:space="0" w:color="auto"/>
              <w:left w:val="single" w:sz="4" w:space="0" w:color="auto"/>
              <w:right w:val="single" w:sz="4" w:space="0" w:color="auto"/>
            </w:tcBorders>
          </w:tcPr>
          <w:p w:rsidR="00FD04CE" w:rsidRPr="00537534" w:rsidRDefault="00FD04CE" w:rsidP="006A1120">
            <w:pPr>
              <w:spacing w:line="240" w:lineRule="atLeast"/>
              <w:rPr>
                <w:rFonts w:ascii="Times New Roman" w:hAnsi="Times New Roman"/>
                <w:sz w:val="26"/>
                <w:szCs w:val="26"/>
              </w:rPr>
            </w:pPr>
          </w:p>
        </w:tc>
        <w:tc>
          <w:tcPr>
            <w:tcW w:w="4529" w:type="dxa"/>
            <w:tcBorders>
              <w:top w:val="single" w:sz="4" w:space="0" w:color="auto"/>
              <w:left w:val="single" w:sz="4" w:space="0" w:color="auto"/>
              <w:right w:val="single" w:sz="4" w:space="0" w:color="auto"/>
            </w:tcBorders>
          </w:tcPr>
          <w:p w:rsidR="00FD04CE" w:rsidRPr="00537534" w:rsidRDefault="00FD04CE" w:rsidP="006A1120">
            <w:pPr>
              <w:spacing w:line="240" w:lineRule="atLeast"/>
              <w:rPr>
                <w:rFonts w:ascii="Times New Roman" w:hAnsi="Times New Roman"/>
                <w:sz w:val="26"/>
                <w:szCs w:val="26"/>
              </w:rPr>
            </w:pPr>
            <w:r>
              <w:rPr>
                <w:rFonts w:ascii="Times New Roman" w:hAnsi="Times New Roman"/>
                <w:sz w:val="26"/>
                <w:szCs w:val="26"/>
              </w:rPr>
              <w:t>PGS, TS. Nguyễn Đình Hòa, Q. Giám đốc Trường</w:t>
            </w:r>
          </w:p>
        </w:tc>
        <w:tc>
          <w:tcPr>
            <w:tcW w:w="1644" w:type="dxa"/>
            <w:tcBorders>
              <w:top w:val="single" w:sz="4" w:space="0" w:color="auto"/>
              <w:left w:val="single" w:sz="4" w:space="0" w:color="auto"/>
              <w:right w:val="single" w:sz="4" w:space="0" w:color="auto"/>
            </w:tcBorders>
          </w:tcPr>
          <w:p w:rsidR="00FD04CE"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PH 1001</w:t>
            </w:r>
          </w:p>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lang w:val="nl-NL"/>
              </w:rPr>
              <w:t>111 Trần Duy Hưng</w:t>
            </w:r>
          </w:p>
        </w:tc>
      </w:tr>
      <w:tr w:rsidR="00FD04CE" w:rsidRPr="00537534" w:rsidTr="006A1120">
        <w:trPr>
          <w:cantSplit/>
          <w:trHeight w:val="397"/>
          <w:jc w:val="center"/>
        </w:trPr>
        <w:tc>
          <w:tcPr>
            <w:tcW w:w="1495" w:type="dxa"/>
            <w:vMerge w:val="restart"/>
            <w:tcBorders>
              <w:top w:val="single" w:sz="4" w:space="0" w:color="auto"/>
              <w:left w:val="single" w:sz="4" w:space="0" w:color="auto"/>
              <w:right w:val="single" w:sz="4" w:space="0" w:color="auto"/>
            </w:tcBorders>
            <w:shd w:val="clear" w:color="auto" w:fill="auto"/>
          </w:tcPr>
          <w:p w:rsidR="00FD04CE" w:rsidRPr="00537534" w:rsidRDefault="00FD04CE" w:rsidP="006A1120">
            <w:pPr>
              <w:spacing w:line="240" w:lineRule="atLeast"/>
              <w:jc w:val="center"/>
              <w:rPr>
                <w:rFonts w:ascii="Times New Roman" w:hAnsi="Times New Roman"/>
                <w:b/>
                <w:sz w:val="26"/>
                <w:szCs w:val="26"/>
                <w:lang w:val="pt-BR"/>
              </w:rPr>
            </w:pPr>
            <w:r w:rsidRPr="00537534">
              <w:rPr>
                <w:rFonts w:ascii="Times New Roman" w:hAnsi="Times New Roman"/>
                <w:b/>
                <w:sz w:val="26"/>
                <w:szCs w:val="26"/>
                <w:lang w:val="pt-BR"/>
              </w:rPr>
              <w:t>Thứ Ba</w:t>
            </w:r>
          </w:p>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24</w:t>
            </w:r>
            <w:r w:rsidRPr="00537534">
              <w:rPr>
                <w:rFonts w:ascii="Times New Roman" w:hAnsi="Times New Roman"/>
                <w:b/>
                <w:sz w:val="26"/>
                <w:szCs w:val="26"/>
                <w:lang w:val="pt-BR"/>
              </w:rPr>
              <w:t>/7</w:t>
            </w:r>
          </w:p>
        </w:tc>
        <w:tc>
          <w:tcPr>
            <w:tcW w:w="881"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center"/>
              <w:rPr>
                <w:rFonts w:ascii="Times New Roman" w:hAnsi="Times New Roman"/>
                <w:b/>
                <w:sz w:val="26"/>
                <w:szCs w:val="26"/>
                <w:lang w:val="pt-BR"/>
              </w:rPr>
            </w:pPr>
          </w:p>
        </w:tc>
        <w:tc>
          <w:tcPr>
            <w:tcW w:w="3991" w:type="dxa"/>
            <w:tcBorders>
              <w:top w:val="single" w:sz="4" w:space="0" w:color="auto"/>
              <w:left w:val="single" w:sz="4" w:space="0" w:color="auto"/>
              <w:right w:val="single" w:sz="4" w:space="0" w:color="auto"/>
            </w:tcBorders>
          </w:tcPr>
          <w:p w:rsidR="00FD04CE" w:rsidRPr="00537534" w:rsidRDefault="00FD04CE" w:rsidP="006A1120">
            <w:pPr>
              <w:pStyle w:val="NormalWeb"/>
              <w:spacing w:before="0" w:beforeAutospacing="0" w:after="0" w:afterAutospacing="0" w:line="240" w:lineRule="atLeast"/>
              <w:jc w:val="both"/>
              <w:rPr>
                <w:sz w:val="26"/>
                <w:szCs w:val="26"/>
                <w:lang w:val="nl-NL"/>
              </w:rPr>
            </w:pPr>
          </w:p>
        </w:tc>
        <w:tc>
          <w:tcPr>
            <w:tcW w:w="1816" w:type="dxa"/>
            <w:tcBorders>
              <w:top w:val="single" w:sz="4" w:space="0" w:color="auto"/>
              <w:left w:val="single" w:sz="4" w:space="0" w:color="auto"/>
              <w:right w:val="single" w:sz="4" w:space="0" w:color="auto"/>
            </w:tcBorders>
          </w:tcPr>
          <w:p w:rsidR="00FD04CE" w:rsidRPr="00537534" w:rsidRDefault="00FD04CE" w:rsidP="006A1120">
            <w:pPr>
              <w:spacing w:line="240" w:lineRule="atLeast"/>
              <w:rPr>
                <w:rFonts w:ascii="Times New Roman" w:hAnsi="Times New Roman"/>
                <w:sz w:val="26"/>
                <w:szCs w:val="26"/>
                <w:lang w:val="nl-NL"/>
              </w:rPr>
            </w:pPr>
          </w:p>
        </w:tc>
        <w:tc>
          <w:tcPr>
            <w:tcW w:w="4529"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both"/>
              <w:rPr>
                <w:rFonts w:ascii="Times New Roman" w:hAnsi="Times New Roman"/>
                <w:spacing w:val="-4"/>
                <w:sz w:val="26"/>
                <w:szCs w:val="26"/>
              </w:rPr>
            </w:pPr>
          </w:p>
        </w:tc>
        <w:tc>
          <w:tcPr>
            <w:tcW w:w="1644"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center"/>
              <w:rPr>
                <w:rFonts w:ascii="Times New Roman" w:hAnsi="Times New Roman"/>
                <w:b/>
                <w:sz w:val="26"/>
                <w:szCs w:val="26"/>
                <w:lang w:val="nl-NL"/>
              </w:rPr>
            </w:pPr>
          </w:p>
        </w:tc>
      </w:tr>
      <w:tr w:rsidR="00FD04CE" w:rsidRPr="00537534" w:rsidTr="006A1120">
        <w:trPr>
          <w:cantSplit/>
          <w:trHeight w:val="397"/>
          <w:jc w:val="center"/>
        </w:trPr>
        <w:tc>
          <w:tcPr>
            <w:tcW w:w="1495" w:type="dxa"/>
            <w:vMerge/>
            <w:tcBorders>
              <w:left w:val="single" w:sz="4" w:space="0" w:color="auto"/>
              <w:right w:val="single" w:sz="4" w:space="0" w:color="auto"/>
            </w:tcBorders>
            <w:shd w:val="clear" w:color="auto" w:fill="auto"/>
          </w:tcPr>
          <w:p w:rsidR="00FD04CE" w:rsidRPr="00537534" w:rsidRDefault="00FD04CE" w:rsidP="006A1120">
            <w:pPr>
              <w:spacing w:line="240" w:lineRule="atLeast"/>
              <w:jc w:val="center"/>
              <w:rPr>
                <w:rFonts w:ascii="Times New Roman" w:hAnsi="Times New Roman"/>
                <w:b/>
                <w:sz w:val="26"/>
                <w:szCs w:val="26"/>
                <w:lang w:val="pt-BR"/>
              </w:rPr>
            </w:pPr>
          </w:p>
        </w:tc>
        <w:tc>
          <w:tcPr>
            <w:tcW w:w="881"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14h00</w:t>
            </w:r>
          </w:p>
        </w:tc>
        <w:tc>
          <w:tcPr>
            <w:tcW w:w="3991" w:type="dxa"/>
            <w:tcBorders>
              <w:top w:val="single" w:sz="4" w:space="0" w:color="auto"/>
              <w:left w:val="single" w:sz="4" w:space="0" w:color="auto"/>
              <w:right w:val="single" w:sz="4" w:space="0" w:color="auto"/>
            </w:tcBorders>
          </w:tcPr>
          <w:p w:rsidR="00FD04CE" w:rsidRPr="00537534" w:rsidRDefault="00FD04CE" w:rsidP="006A1120">
            <w:pPr>
              <w:pStyle w:val="NormalWeb"/>
              <w:spacing w:before="0" w:beforeAutospacing="0" w:after="0" w:afterAutospacing="0" w:line="240" w:lineRule="atLeast"/>
              <w:jc w:val="both"/>
              <w:rPr>
                <w:sz w:val="26"/>
                <w:szCs w:val="26"/>
                <w:lang w:val="nl-NL"/>
              </w:rPr>
            </w:pPr>
            <w:r>
              <w:rPr>
                <w:sz w:val="26"/>
                <w:szCs w:val="26"/>
                <w:lang w:val="nl-NL"/>
              </w:rPr>
              <w:t>Họp sơ kết 6 tháng đầu năm Công tác đoàn và Phong trào thanh niên của Chi đoàn thanh niên Trường Đào tạo và Bồi dưỡng nghiệp vụ kiểm toán</w:t>
            </w:r>
          </w:p>
        </w:tc>
        <w:tc>
          <w:tcPr>
            <w:tcW w:w="1816" w:type="dxa"/>
            <w:tcBorders>
              <w:top w:val="single" w:sz="4" w:space="0" w:color="auto"/>
              <w:left w:val="single" w:sz="4" w:space="0" w:color="auto"/>
              <w:right w:val="single" w:sz="4" w:space="0" w:color="auto"/>
            </w:tcBorders>
          </w:tcPr>
          <w:p w:rsidR="00FD04CE" w:rsidRPr="00537534" w:rsidRDefault="00FD04CE" w:rsidP="006A1120">
            <w:pPr>
              <w:spacing w:line="240" w:lineRule="atLeast"/>
              <w:rPr>
                <w:rFonts w:ascii="Times New Roman" w:hAnsi="Times New Roman"/>
                <w:sz w:val="26"/>
                <w:szCs w:val="26"/>
                <w:lang w:val="nl-NL"/>
              </w:rPr>
            </w:pPr>
            <w:r>
              <w:rPr>
                <w:rFonts w:ascii="Times New Roman" w:hAnsi="Times New Roman"/>
                <w:sz w:val="26"/>
                <w:szCs w:val="26"/>
                <w:lang w:val="nl-NL"/>
              </w:rPr>
              <w:t>Chi đoàn Thanh niên Trường</w:t>
            </w:r>
          </w:p>
        </w:tc>
        <w:tc>
          <w:tcPr>
            <w:tcW w:w="4529" w:type="dxa"/>
            <w:tcBorders>
              <w:top w:val="single" w:sz="4" w:space="0" w:color="auto"/>
              <w:left w:val="single" w:sz="4" w:space="0" w:color="auto"/>
              <w:right w:val="single" w:sz="4" w:space="0" w:color="auto"/>
            </w:tcBorders>
          </w:tcPr>
          <w:p w:rsidR="00FD04CE" w:rsidRPr="00213C1D" w:rsidRDefault="00FD04CE" w:rsidP="006A1120">
            <w:pPr>
              <w:spacing w:line="240" w:lineRule="atLeast"/>
              <w:jc w:val="both"/>
              <w:rPr>
                <w:rFonts w:ascii="Times New Roman" w:hAnsi="Times New Roman"/>
                <w:spacing w:val="-4"/>
                <w:sz w:val="26"/>
                <w:szCs w:val="26"/>
                <w:lang w:val="nl-NL"/>
              </w:rPr>
            </w:pPr>
            <w:r w:rsidRPr="00213C1D">
              <w:rPr>
                <w:rFonts w:ascii="Times New Roman" w:hAnsi="Times New Roman"/>
                <w:spacing w:val="-4"/>
                <w:sz w:val="26"/>
                <w:szCs w:val="26"/>
                <w:lang w:val="nl-NL"/>
              </w:rPr>
              <w:t>- Toàn thể Đoàn viên Chi đoàn Thanh niên Trường;</w:t>
            </w:r>
          </w:p>
          <w:p w:rsidR="00FD04CE" w:rsidRPr="00213C1D" w:rsidRDefault="00FD04CE" w:rsidP="006A1120">
            <w:pPr>
              <w:spacing w:line="240" w:lineRule="atLeast"/>
              <w:jc w:val="both"/>
              <w:rPr>
                <w:rFonts w:ascii="Times New Roman" w:hAnsi="Times New Roman"/>
                <w:spacing w:val="-4"/>
                <w:sz w:val="26"/>
                <w:szCs w:val="26"/>
                <w:lang w:val="nl-NL"/>
              </w:rPr>
            </w:pPr>
            <w:r w:rsidRPr="00213C1D">
              <w:rPr>
                <w:rFonts w:ascii="Times New Roman" w:hAnsi="Times New Roman"/>
                <w:spacing w:val="-4"/>
                <w:sz w:val="26"/>
                <w:szCs w:val="26"/>
                <w:lang w:val="nl-NL"/>
              </w:rPr>
              <w:t>- Đại biểu theo Giấy mời.</w:t>
            </w:r>
          </w:p>
        </w:tc>
        <w:tc>
          <w:tcPr>
            <w:tcW w:w="1644" w:type="dxa"/>
            <w:tcBorders>
              <w:top w:val="single" w:sz="4" w:space="0" w:color="auto"/>
              <w:left w:val="single" w:sz="4" w:space="0" w:color="auto"/>
              <w:right w:val="single" w:sz="4" w:space="0" w:color="auto"/>
            </w:tcBorders>
          </w:tcPr>
          <w:p w:rsidR="00FD04CE"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PH 213</w:t>
            </w:r>
          </w:p>
          <w:p w:rsidR="00FD04CE" w:rsidRPr="00537534"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111 Trần Duy Hưng</w:t>
            </w:r>
          </w:p>
        </w:tc>
      </w:tr>
      <w:tr w:rsidR="00FD04CE" w:rsidRPr="00537534" w:rsidTr="006A1120">
        <w:trPr>
          <w:cantSplit/>
          <w:trHeight w:val="397"/>
          <w:jc w:val="center"/>
        </w:trPr>
        <w:tc>
          <w:tcPr>
            <w:tcW w:w="1495" w:type="dxa"/>
            <w:vMerge w:val="restart"/>
            <w:tcBorders>
              <w:left w:val="single" w:sz="4" w:space="0" w:color="auto"/>
              <w:right w:val="single" w:sz="4" w:space="0" w:color="auto"/>
            </w:tcBorders>
            <w:shd w:val="clear" w:color="auto" w:fill="auto"/>
          </w:tcPr>
          <w:p w:rsidR="00FD04CE" w:rsidRPr="00537534" w:rsidRDefault="00FD04CE" w:rsidP="006A1120">
            <w:pPr>
              <w:spacing w:line="240" w:lineRule="atLeast"/>
              <w:jc w:val="center"/>
              <w:rPr>
                <w:rFonts w:ascii="Times New Roman" w:hAnsi="Times New Roman"/>
                <w:b/>
                <w:sz w:val="26"/>
                <w:szCs w:val="26"/>
              </w:rPr>
            </w:pPr>
            <w:r w:rsidRPr="00537534">
              <w:rPr>
                <w:rFonts w:ascii="Times New Roman" w:hAnsi="Times New Roman"/>
                <w:b/>
                <w:sz w:val="26"/>
                <w:szCs w:val="26"/>
              </w:rPr>
              <w:t xml:space="preserve">Thứ Tư </w:t>
            </w:r>
          </w:p>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rPr>
              <w:t>25</w:t>
            </w:r>
            <w:r w:rsidRPr="00537534">
              <w:rPr>
                <w:rFonts w:ascii="Times New Roman" w:hAnsi="Times New Roman"/>
                <w:b/>
                <w:sz w:val="26"/>
                <w:szCs w:val="26"/>
              </w:rPr>
              <w:t>/7</w:t>
            </w:r>
          </w:p>
        </w:tc>
        <w:tc>
          <w:tcPr>
            <w:tcW w:w="881"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08h30</w:t>
            </w:r>
          </w:p>
        </w:tc>
        <w:tc>
          <w:tcPr>
            <w:tcW w:w="3991" w:type="dxa"/>
            <w:tcBorders>
              <w:top w:val="single" w:sz="4" w:space="0" w:color="auto"/>
              <w:left w:val="single" w:sz="4" w:space="0" w:color="auto"/>
              <w:right w:val="single" w:sz="4" w:space="0" w:color="auto"/>
            </w:tcBorders>
          </w:tcPr>
          <w:p w:rsidR="00FD04CE" w:rsidRPr="00537534" w:rsidRDefault="00FD04CE" w:rsidP="006A1120">
            <w:pPr>
              <w:pStyle w:val="NormalWeb"/>
              <w:spacing w:before="0" w:beforeAutospacing="0" w:after="0" w:afterAutospacing="0" w:line="240" w:lineRule="atLeast"/>
              <w:jc w:val="both"/>
              <w:rPr>
                <w:rStyle w:val="Strong"/>
                <w:b w:val="0"/>
                <w:sz w:val="26"/>
                <w:szCs w:val="26"/>
                <w:lang w:val="nl-NL"/>
              </w:rPr>
            </w:pPr>
            <w:r>
              <w:rPr>
                <w:rStyle w:val="Strong"/>
                <w:b w:val="0"/>
                <w:sz w:val="26"/>
                <w:szCs w:val="26"/>
                <w:lang w:val="nl-NL"/>
              </w:rPr>
              <w:t>Họp Ban biên soạn tài liệu bồi dưỡng kỹ năng lãnh đạo, quản lý cấp Trưởng đoàn kiểm toán và Tổ trưởng Tổ kiểm toán</w:t>
            </w:r>
          </w:p>
        </w:tc>
        <w:tc>
          <w:tcPr>
            <w:tcW w:w="1816" w:type="dxa"/>
            <w:tcBorders>
              <w:top w:val="single" w:sz="4" w:space="0" w:color="auto"/>
              <w:left w:val="single" w:sz="4" w:space="0" w:color="auto"/>
              <w:right w:val="single" w:sz="4" w:space="0" w:color="auto"/>
            </w:tcBorders>
          </w:tcPr>
          <w:p w:rsidR="00FD04CE" w:rsidRDefault="00FD04CE" w:rsidP="006A1120">
            <w:pPr>
              <w:pStyle w:val="NormalWeb"/>
              <w:spacing w:before="0" w:beforeAutospacing="0" w:after="0" w:afterAutospacing="0" w:line="240" w:lineRule="atLeast"/>
              <w:rPr>
                <w:rStyle w:val="Strong"/>
                <w:b w:val="0"/>
                <w:sz w:val="26"/>
                <w:szCs w:val="26"/>
                <w:lang w:val="nl-NL"/>
              </w:rPr>
            </w:pPr>
            <w:r>
              <w:rPr>
                <w:rStyle w:val="Strong"/>
                <w:b w:val="0"/>
                <w:sz w:val="26"/>
                <w:szCs w:val="26"/>
                <w:lang w:val="nl-NL"/>
              </w:rPr>
              <w:t>- Khoa Cơ sở;</w:t>
            </w:r>
          </w:p>
          <w:p w:rsidR="00FD04CE" w:rsidRPr="00537534" w:rsidRDefault="00FD04CE" w:rsidP="006A1120">
            <w:pPr>
              <w:pStyle w:val="NormalWeb"/>
              <w:spacing w:before="0" w:beforeAutospacing="0" w:after="0" w:afterAutospacing="0" w:line="240" w:lineRule="atLeast"/>
              <w:rPr>
                <w:rStyle w:val="Strong"/>
                <w:b w:val="0"/>
                <w:sz w:val="26"/>
                <w:szCs w:val="26"/>
                <w:lang w:val="nl-NL"/>
              </w:rPr>
            </w:pPr>
            <w:r>
              <w:rPr>
                <w:rStyle w:val="Strong"/>
                <w:b w:val="0"/>
                <w:sz w:val="26"/>
                <w:szCs w:val="26"/>
                <w:lang w:val="nl-NL"/>
              </w:rPr>
              <w:t>- Phòng Quản lý đào tạo và Bồi dưỡng.</w:t>
            </w:r>
          </w:p>
        </w:tc>
        <w:tc>
          <w:tcPr>
            <w:tcW w:w="4529" w:type="dxa"/>
            <w:tcBorders>
              <w:top w:val="single" w:sz="4" w:space="0" w:color="auto"/>
              <w:left w:val="single" w:sz="4" w:space="0" w:color="auto"/>
              <w:right w:val="single" w:sz="4" w:space="0" w:color="auto"/>
            </w:tcBorders>
          </w:tcPr>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 Lãnh đạo Trường;</w:t>
            </w:r>
          </w:p>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 Ban biên soạn tài liệu: TS. Lê Đình Thăng, Kiểm toán Trưởng KTNN CN III – Trưởng ban và Các thành viên theo Quyết định số 1107/QĐ-KTNN.</w:t>
            </w:r>
          </w:p>
        </w:tc>
        <w:tc>
          <w:tcPr>
            <w:tcW w:w="1644" w:type="dxa"/>
            <w:tcBorders>
              <w:top w:val="single" w:sz="4" w:space="0" w:color="auto"/>
              <w:left w:val="single" w:sz="4" w:space="0" w:color="auto"/>
              <w:right w:val="single" w:sz="4" w:space="0" w:color="auto"/>
            </w:tcBorders>
          </w:tcPr>
          <w:p w:rsidR="00FD04CE"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PH 213</w:t>
            </w:r>
          </w:p>
          <w:p w:rsidR="00FD04CE" w:rsidRPr="00537534"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111 Trần Duy Hưng</w:t>
            </w:r>
          </w:p>
        </w:tc>
      </w:tr>
      <w:tr w:rsidR="00FD04CE" w:rsidRPr="000F45EE" w:rsidTr="006A1120">
        <w:trPr>
          <w:cantSplit/>
          <w:trHeight w:val="397"/>
          <w:jc w:val="center"/>
        </w:trPr>
        <w:tc>
          <w:tcPr>
            <w:tcW w:w="1495" w:type="dxa"/>
            <w:vMerge/>
            <w:tcBorders>
              <w:left w:val="single" w:sz="4" w:space="0" w:color="auto"/>
              <w:right w:val="single" w:sz="4" w:space="0" w:color="auto"/>
            </w:tcBorders>
            <w:shd w:val="clear" w:color="auto" w:fill="auto"/>
          </w:tcPr>
          <w:p w:rsidR="00FD04CE" w:rsidRPr="00537534" w:rsidRDefault="00FD04CE" w:rsidP="006A1120">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14h00</w:t>
            </w:r>
          </w:p>
        </w:tc>
        <w:tc>
          <w:tcPr>
            <w:tcW w:w="3991" w:type="dxa"/>
            <w:tcBorders>
              <w:top w:val="single" w:sz="4" w:space="0" w:color="auto"/>
              <w:left w:val="single" w:sz="4" w:space="0" w:color="auto"/>
              <w:right w:val="single" w:sz="4" w:space="0" w:color="auto"/>
            </w:tcBorders>
          </w:tcPr>
          <w:p w:rsidR="00FD04CE" w:rsidRPr="00537534" w:rsidRDefault="00FD04CE" w:rsidP="006A1120">
            <w:pPr>
              <w:pStyle w:val="NormalWeb"/>
              <w:spacing w:before="0" w:beforeAutospacing="0" w:after="0" w:afterAutospacing="0" w:line="240" w:lineRule="atLeast"/>
              <w:jc w:val="both"/>
              <w:rPr>
                <w:rStyle w:val="Strong"/>
                <w:b w:val="0"/>
                <w:sz w:val="26"/>
                <w:szCs w:val="26"/>
                <w:lang w:val="nl-NL"/>
              </w:rPr>
            </w:pPr>
            <w:r>
              <w:rPr>
                <w:rStyle w:val="Strong"/>
                <w:b w:val="0"/>
                <w:sz w:val="26"/>
                <w:szCs w:val="26"/>
                <w:lang w:val="nl-NL"/>
              </w:rPr>
              <w:t>Trung tâm Tư vấn –Dịch vụ Báo cáo lãnh đạo kết quả mở lớp tập huấn tại Qui nhơn và kế hoạch mở lớp tập huấn cơ chế tự chủ ngân sách cấp xã  sẽ tổ chức tại  Sapa vào ngày 28/7/2018.</w:t>
            </w:r>
          </w:p>
        </w:tc>
        <w:tc>
          <w:tcPr>
            <w:tcW w:w="1816" w:type="dxa"/>
            <w:tcBorders>
              <w:top w:val="single" w:sz="4" w:space="0" w:color="auto"/>
              <w:left w:val="single" w:sz="4" w:space="0" w:color="auto"/>
              <w:right w:val="single" w:sz="4" w:space="0" w:color="auto"/>
            </w:tcBorders>
          </w:tcPr>
          <w:p w:rsidR="00FD04CE" w:rsidRPr="00537534" w:rsidRDefault="00FD04CE" w:rsidP="006A1120">
            <w:pPr>
              <w:pStyle w:val="NormalWeb"/>
              <w:spacing w:before="0" w:beforeAutospacing="0" w:after="0" w:afterAutospacing="0" w:line="240" w:lineRule="atLeast"/>
              <w:rPr>
                <w:rStyle w:val="Strong"/>
                <w:b w:val="0"/>
                <w:sz w:val="26"/>
                <w:szCs w:val="26"/>
                <w:lang w:val="nl-NL"/>
              </w:rPr>
            </w:pPr>
            <w:r>
              <w:rPr>
                <w:rStyle w:val="Strong"/>
                <w:b w:val="0"/>
                <w:sz w:val="26"/>
                <w:szCs w:val="26"/>
                <w:lang w:val="nl-NL"/>
              </w:rPr>
              <w:t>Trung tâm Tư vấn –Dịch vụ;</w:t>
            </w:r>
          </w:p>
        </w:tc>
        <w:tc>
          <w:tcPr>
            <w:tcW w:w="4529" w:type="dxa"/>
            <w:tcBorders>
              <w:top w:val="single" w:sz="4" w:space="0" w:color="auto"/>
              <w:left w:val="single" w:sz="4" w:space="0" w:color="auto"/>
              <w:right w:val="single" w:sz="4" w:space="0" w:color="auto"/>
            </w:tcBorders>
          </w:tcPr>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-Q. Giám đốc Nguyễn Đình Hòa;</w:t>
            </w:r>
          </w:p>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 Phó GĐ Lăng Trịnh Mai Hương;</w:t>
            </w:r>
          </w:p>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-Văn phòng Trường (lãnh đạo và phụ trách kế toán)</w:t>
            </w:r>
          </w:p>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 Trung tâm TV-DV ( lãnh đạo và viên chức tổng hợp)</w:t>
            </w:r>
          </w:p>
        </w:tc>
        <w:tc>
          <w:tcPr>
            <w:tcW w:w="1644" w:type="dxa"/>
            <w:tcBorders>
              <w:top w:val="single" w:sz="4" w:space="0" w:color="auto"/>
              <w:left w:val="single" w:sz="4" w:space="0" w:color="auto"/>
              <w:right w:val="single" w:sz="4" w:space="0" w:color="auto"/>
            </w:tcBorders>
          </w:tcPr>
          <w:p w:rsidR="00FD04CE"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Phòng họp 212</w:t>
            </w:r>
          </w:p>
          <w:p w:rsidR="00FD04CE" w:rsidRPr="00537534"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(Phòng Giám đốc)</w:t>
            </w:r>
          </w:p>
        </w:tc>
      </w:tr>
      <w:tr w:rsidR="00FD04CE" w:rsidRPr="00537534" w:rsidTr="006A1120">
        <w:trPr>
          <w:cantSplit/>
          <w:trHeight w:val="397"/>
          <w:jc w:val="center"/>
        </w:trPr>
        <w:tc>
          <w:tcPr>
            <w:tcW w:w="1495" w:type="dxa"/>
            <w:vMerge w:val="restart"/>
            <w:tcBorders>
              <w:left w:val="single" w:sz="4" w:space="0" w:color="auto"/>
              <w:right w:val="single" w:sz="4" w:space="0" w:color="auto"/>
            </w:tcBorders>
            <w:shd w:val="clear" w:color="auto" w:fill="auto"/>
          </w:tcPr>
          <w:p w:rsidR="00FD04CE" w:rsidRPr="00537534" w:rsidRDefault="00FD04CE" w:rsidP="006A1120">
            <w:pPr>
              <w:spacing w:line="240" w:lineRule="atLeast"/>
              <w:jc w:val="center"/>
              <w:rPr>
                <w:rFonts w:ascii="Times New Roman" w:hAnsi="Times New Roman"/>
                <w:b/>
                <w:sz w:val="26"/>
                <w:szCs w:val="26"/>
              </w:rPr>
            </w:pPr>
            <w:r w:rsidRPr="00537534">
              <w:rPr>
                <w:rFonts w:ascii="Times New Roman" w:hAnsi="Times New Roman"/>
                <w:b/>
                <w:sz w:val="26"/>
                <w:szCs w:val="26"/>
              </w:rPr>
              <w:lastRenderedPageBreak/>
              <w:softHyphen/>
            </w:r>
            <w:r w:rsidRPr="00537534">
              <w:rPr>
                <w:rFonts w:ascii="Times New Roman" w:hAnsi="Times New Roman"/>
                <w:b/>
                <w:sz w:val="26"/>
                <w:szCs w:val="26"/>
              </w:rPr>
              <w:softHyphen/>
            </w:r>
            <w:r w:rsidRPr="00537534">
              <w:rPr>
                <w:rFonts w:ascii="Times New Roman" w:hAnsi="Times New Roman"/>
                <w:b/>
                <w:sz w:val="26"/>
                <w:szCs w:val="26"/>
              </w:rPr>
              <w:softHyphen/>
            </w:r>
            <w:r w:rsidRPr="00537534">
              <w:rPr>
                <w:rFonts w:ascii="Times New Roman" w:hAnsi="Times New Roman"/>
                <w:b/>
                <w:sz w:val="26"/>
                <w:szCs w:val="26"/>
              </w:rPr>
              <w:softHyphen/>
            </w:r>
            <w:r w:rsidRPr="00537534">
              <w:rPr>
                <w:rFonts w:ascii="Times New Roman" w:hAnsi="Times New Roman"/>
                <w:b/>
                <w:sz w:val="26"/>
                <w:szCs w:val="26"/>
              </w:rPr>
              <w:softHyphen/>
              <w:t>Thứ Năm</w:t>
            </w:r>
          </w:p>
          <w:p w:rsidR="00FD04CE" w:rsidRPr="00537534" w:rsidRDefault="00FD04CE" w:rsidP="006A1120">
            <w:pPr>
              <w:spacing w:line="240" w:lineRule="atLeast"/>
              <w:jc w:val="center"/>
              <w:rPr>
                <w:rFonts w:ascii="Times New Roman" w:hAnsi="Times New Roman"/>
                <w:b/>
                <w:sz w:val="26"/>
                <w:szCs w:val="26"/>
              </w:rPr>
            </w:pPr>
            <w:r>
              <w:rPr>
                <w:rFonts w:ascii="Times New Roman" w:hAnsi="Times New Roman"/>
                <w:b/>
                <w:sz w:val="26"/>
                <w:szCs w:val="26"/>
              </w:rPr>
              <w:t>26</w:t>
            </w:r>
            <w:r w:rsidRPr="00537534">
              <w:rPr>
                <w:rFonts w:ascii="Times New Roman" w:hAnsi="Times New Roman"/>
                <w:b/>
                <w:sz w:val="26"/>
                <w:szCs w:val="26"/>
              </w:rPr>
              <w:t>/7</w:t>
            </w:r>
          </w:p>
        </w:tc>
        <w:tc>
          <w:tcPr>
            <w:tcW w:w="881"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09h00</w:t>
            </w:r>
          </w:p>
        </w:tc>
        <w:tc>
          <w:tcPr>
            <w:tcW w:w="3991" w:type="dxa"/>
            <w:tcBorders>
              <w:top w:val="single" w:sz="4" w:space="0" w:color="auto"/>
              <w:left w:val="single" w:sz="4" w:space="0" w:color="auto"/>
              <w:right w:val="single" w:sz="4" w:space="0" w:color="auto"/>
            </w:tcBorders>
          </w:tcPr>
          <w:p w:rsidR="00FD04CE" w:rsidRPr="00537534" w:rsidRDefault="00FD04CE" w:rsidP="006A1120">
            <w:pPr>
              <w:pStyle w:val="NormalWeb"/>
              <w:spacing w:before="0" w:beforeAutospacing="0" w:after="0" w:afterAutospacing="0" w:line="240" w:lineRule="atLeast"/>
              <w:jc w:val="both"/>
              <w:rPr>
                <w:rStyle w:val="Strong"/>
                <w:b w:val="0"/>
                <w:sz w:val="26"/>
                <w:szCs w:val="26"/>
                <w:lang w:val="nl-NL"/>
              </w:rPr>
            </w:pPr>
            <w:r>
              <w:rPr>
                <w:rStyle w:val="Strong"/>
                <w:b w:val="0"/>
                <w:sz w:val="26"/>
                <w:szCs w:val="26"/>
                <w:lang w:val="nl-NL"/>
              </w:rPr>
              <w:t>Họp Hội đồng nâng lương Quý II/2018</w:t>
            </w:r>
          </w:p>
        </w:tc>
        <w:tc>
          <w:tcPr>
            <w:tcW w:w="1816" w:type="dxa"/>
            <w:tcBorders>
              <w:top w:val="single" w:sz="4" w:space="0" w:color="auto"/>
              <w:left w:val="single" w:sz="4" w:space="0" w:color="auto"/>
              <w:right w:val="single" w:sz="4" w:space="0" w:color="auto"/>
            </w:tcBorders>
          </w:tcPr>
          <w:p w:rsidR="00FD04CE" w:rsidRPr="00537534" w:rsidRDefault="00FD04CE" w:rsidP="006A1120">
            <w:pPr>
              <w:pStyle w:val="NormalWeb"/>
              <w:spacing w:before="0" w:beforeAutospacing="0" w:after="0" w:afterAutospacing="0" w:line="240" w:lineRule="atLeast"/>
              <w:rPr>
                <w:rStyle w:val="Strong"/>
                <w:b w:val="0"/>
                <w:sz w:val="26"/>
                <w:szCs w:val="26"/>
                <w:lang w:val="nl-NL"/>
              </w:rPr>
            </w:pPr>
            <w:r>
              <w:rPr>
                <w:rStyle w:val="Strong"/>
                <w:b w:val="0"/>
                <w:sz w:val="26"/>
                <w:szCs w:val="26"/>
                <w:lang w:val="nl-NL"/>
              </w:rPr>
              <w:t>Văn phòng</w:t>
            </w:r>
          </w:p>
        </w:tc>
        <w:tc>
          <w:tcPr>
            <w:tcW w:w="4529" w:type="dxa"/>
            <w:tcBorders>
              <w:top w:val="single" w:sz="4" w:space="0" w:color="auto"/>
              <w:left w:val="single" w:sz="4" w:space="0" w:color="auto"/>
              <w:right w:val="single" w:sz="4" w:space="0" w:color="auto"/>
            </w:tcBorders>
          </w:tcPr>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Thành viên Hội đồng nâng lương theo Quyết định</w:t>
            </w:r>
          </w:p>
        </w:tc>
        <w:tc>
          <w:tcPr>
            <w:tcW w:w="1644" w:type="dxa"/>
            <w:tcBorders>
              <w:top w:val="single" w:sz="4" w:space="0" w:color="auto"/>
              <w:left w:val="single" w:sz="4" w:space="0" w:color="auto"/>
              <w:right w:val="single" w:sz="4" w:space="0" w:color="auto"/>
            </w:tcBorders>
          </w:tcPr>
          <w:p w:rsidR="00FD04CE"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PH 213</w:t>
            </w:r>
          </w:p>
          <w:p w:rsidR="00FD04CE" w:rsidRPr="00537534"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111 Trần Duy Hưng</w:t>
            </w:r>
          </w:p>
        </w:tc>
      </w:tr>
      <w:tr w:rsidR="00FD04CE" w:rsidRPr="00537534" w:rsidTr="006A1120">
        <w:trPr>
          <w:cantSplit/>
          <w:trHeight w:val="397"/>
          <w:jc w:val="center"/>
        </w:trPr>
        <w:tc>
          <w:tcPr>
            <w:tcW w:w="1495" w:type="dxa"/>
            <w:vMerge/>
            <w:tcBorders>
              <w:left w:val="single" w:sz="4" w:space="0" w:color="auto"/>
              <w:right w:val="single" w:sz="4" w:space="0" w:color="auto"/>
            </w:tcBorders>
            <w:shd w:val="clear" w:color="auto" w:fill="auto"/>
          </w:tcPr>
          <w:p w:rsidR="00FD04CE" w:rsidRPr="00537534" w:rsidRDefault="00FD04CE" w:rsidP="006A1120">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10h30</w:t>
            </w:r>
          </w:p>
        </w:tc>
        <w:tc>
          <w:tcPr>
            <w:tcW w:w="3991" w:type="dxa"/>
            <w:tcBorders>
              <w:top w:val="single" w:sz="4" w:space="0" w:color="auto"/>
              <w:left w:val="single" w:sz="4" w:space="0" w:color="auto"/>
              <w:right w:val="single" w:sz="4" w:space="0" w:color="auto"/>
            </w:tcBorders>
          </w:tcPr>
          <w:p w:rsidR="00FD04CE" w:rsidRPr="00537534" w:rsidRDefault="00FD04CE" w:rsidP="006A1120">
            <w:pPr>
              <w:pStyle w:val="NormalWeb"/>
              <w:spacing w:before="0" w:beforeAutospacing="0" w:after="0" w:afterAutospacing="0" w:line="240" w:lineRule="atLeast"/>
              <w:jc w:val="both"/>
              <w:rPr>
                <w:rStyle w:val="table0020normalchar"/>
                <w:sz w:val="26"/>
                <w:szCs w:val="26"/>
                <w:lang w:val="pt-BR"/>
              </w:rPr>
            </w:pPr>
            <w:r>
              <w:rPr>
                <w:rStyle w:val="table0020normalchar"/>
                <w:sz w:val="26"/>
                <w:szCs w:val="26"/>
                <w:lang w:val="pt-BR"/>
              </w:rPr>
              <w:t>Họp Chi bộ Khối đào tạo</w:t>
            </w:r>
          </w:p>
        </w:tc>
        <w:tc>
          <w:tcPr>
            <w:tcW w:w="1816" w:type="dxa"/>
            <w:tcBorders>
              <w:top w:val="single" w:sz="4" w:space="0" w:color="auto"/>
              <w:left w:val="single" w:sz="4" w:space="0" w:color="auto"/>
              <w:right w:val="single" w:sz="4" w:space="0" w:color="auto"/>
            </w:tcBorders>
          </w:tcPr>
          <w:p w:rsidR="00FD04CE" w:rsidRPr="00213C1D" w:rsidRDefault="00FD04CE" w:rsidP="006A1120">
            <w:pPr>
              <w:spacing w:line="240" w:lineRule="atLeast"/>
              <w:jc w:val="both"/>
              <w:rPr>
                <w:rFonts w:ascii="Times New Roman" w:hAnsi="Times New Roman"/>
                <w:sz w:val="26"/>
                <w:szCs w:val="26"/>
                <w:lang w:val="pt-BR"/>
              </w:rPr>
            </w:pPr>
            <w:r w:rsidRPr="00213C1D">
              <w:rPr>
                <w:rFonts w:ascii="Times New Roman" w:hAnsi="Times New Roman"/>
                <w:sz w:val="26"/>
                <w:szCs w:val="26"/>
                <w:lang w:val="pt-BR"/>
              </w:rPr>
              <w:t>Chi bộ khối đào tạo</w:t>
            </w:r>
          </w:p>
        </w:tc>
        <w:tc>
          <w:tcPr>
            <w:tcW w:w="4529" w:type="dxa"/>
            <w:tcBorders>
              <w:top w:val="single" w:sz="4" w:space="0" w:color="auto"/>
              <w:left w:val="single" w:sz="4" w:space="0" w:color="auto"/>
              <w:right w:val="single" w:sz="4" w:space="0" w:color="auto"/>
            </w:tcBorders>
          </w:tcPr>
          <w:p w:rsidR="00FD04CE" w:rsidRPr="00213C1D" w:rsidRDefault="00FD04CE" w:rsidP="006A1120">
            <w:pPr>
              <w:pStyle w:val="NormalWeb"/>
              <w:tabs>
                <w:tab w:val="left" w:pos="123"/>
              </w:tabs>
              <w:spacing w:before="0" w:beforeAutospacing="0" w:after="0" w:afterAutospacing="0" w:line="240" w:lineRule="atLeast"/>
              <w:jc w:val="both"/>
              <w:rPr>
                <w:sz w:val="26"/>
                <w:szCs w:val="26"/>
                <w:lang w:val="pt-BR"/>
              </w:rPr>
            </w:pPr>
            <w:r w:rsidRPr="00213C1D">
              <w:rPr>
                <w:sz w:val="26"/>
                <w:szCs w:val="26"/>
                <w:lang w:val="pt-BR"/>
              </w:rPr>
              <w:t>Toàn thể Đảng viên đanh sinh hoạt Chi bộ Khối đào tạo</w:t>
            </w:r>
          </w:p>
        </w:tc>
        <w:tc>
          <w:tcPr>
            <w:tcW w:w="1644" w:type="dxa"/>
            <w:tcBorders>
              <w:top w:val="single" w:sz="4" w:space="0" w:color="auto"/>
              <w:left w:val="single" w:sz="4" w:space="0" w:color="auto"/>
              <w:right w:val="single" w:sz="4" w:space="0" w:color="auto"/>
            </w:tcBorders>
          </w:tcPr>
          <w:p w:rsidR="00FD04CE"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PH 207</w:t>
            </w:r>
          </w:p>
          <w:p w:rsidR="00FD04CE" w:rsidRPr="00537534"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111 Trần Duy Hưng</w:t>
            </w:r>
          </w:p>
        </w:tc>
      </w:tr>
      <w:tr w:rsidR="00213C1D" w:rsidRPr="00537534" w:rsidTr="006A1120">
        <w:trPr>
          <w:cantSplit/>
          <w:trHeight w:val="397"/>
          <w:jc w:val="center"/>
        </w:trPr>
        <w:tc>
          <w:tcPr>
            <w:tcW w:w="1495" w:type="dxa"/>
            <w:vMerge w:val="restart"/>
            <w:tcBorders>
              <w:top w:val="single" w:sz="4" w:space="0" w:color="auto"/>
              <w:left w:val="single" w:sz="4" w:space="0" w:color="auto"/>
              <w:right w:val="single" w:sz="4" w:space="0" w:color="auto"/>
            </w:tcBorders>
            <w:shd w:val="clear" w:color="auto" w:fill="auto"/>
          </w:tcPr>
          <w:p w:rsidR="00213C1D" w:rsidRPr="00537534" w:rsidRDefault="00213C1D" w:rsidP="006A1120">
            <w:pPr>
              <w:spacing w:line="240" w:lineRule="atLeast"/>
              <w:jc w:val="center"/>
              <w:rPr>
                <w:rFonts w:ascii="Times New Roman" w:hAnsi="Times New Roman"/>
                <w:b/>
                <w:sz w:val="26"/>
                <w:szCs w:val="26"/>
              </w:rPr>
            </w:pPr>
            <w:r w:rsidRPr="00537534">
              <w:rPr>
                <w:rFonts w:ascii="Times New Roman" w:hAnsi="Times New Roman"/>
                <w:b/>
                <w:sz w:val="26"/>
                <w:szCs w:val="26"/>
              </w:rPr>
              <w:softHyphen/>
            </w:r>
            <w:r w:rsidRPr="00537534">
              <w:rPr>
                <w:rFonts w:ascii="Times New Roman" w:hAnsi="Times New Roman"/>
                <w:b/>
                <w:sz w:val="26"/>
                <w:szCs w:val="26"/>
              </w:rPr>
              <w:softHyphen/>
            </w:r>
            <w:r w:rsidRPr="00537534">
              <w:rPr>
                <w:rFonts w:ascii="Times New Roman" w:hAnsi="Times New Roman"/>
                <w:b/>
                <w:sz w:val="26"/>
                <w:szCs w:val="26"/>
              </w:rPr>
              <w:softHyphen/>
            </w:r>
            <w:r w:rsidRPr="00537534">
              <w:rPr>
                <w:rFonts w:ascii="Times New Roman" w:hAnsi="Times New Roman"/>
                <w:b/>
                <w:sz w:val="26"/>
                <w:szCs w:val="26"/>
              </w:rPr>
              <w:softHyphen/>
            </w:r>
            <w:r w:rsidRPr="00537534">
              <w:rPr>
                <w:rFonts w:ascii="Times New Roman" w:hAnsi="Times New Roman"/>
                <w:b/>
                <w:sz w:val="26"/>
                <w:szCs w:val="26"/>
              </w:rPr>
              <w:softHyphen/>
              <w:t>Thứ Sáu</w:t>
            </w:r>
          </w:p>
          <w:p w:rsidR="00213C1D" w:rsidRPr="00537534" w:rsidRDefault="00213C1D" w:rsidP="006A1120">
            <w:pPr>
              <w:spacing w:line="240" w:lineRule="atLeast"/>
              <w:jc w:val="center"/>
              <w:rPr>
                <w:rFonts w:ascii="Times New Roman" w:hAnsi="Times New Roman"/>
                <w:b/>
                <w:sz w:val="26"/>
                <w:szCs w:val="26"/>
              </w:rPr>
            </w:pPr>
            <w:r>
              <w:rPr>
                <w:rFonts w:ascii="Times New Roman" w:hAnsi="Times New Roman"/>
                <w:b/>
                <w:sz w:val="26"/>
                <w:szCs w:val="26"/>
              </w:rPr>
              <w:t>27</w:t>
            </w:r>
            <w:r w:rsidRPr="00537534">
              <w:rPr>
                <w:rFonts w:ascii="Times New Roman" w:hAnsi="Times New Roman"/>
                <w:b/>
                <w:sz w:val="26"/>
                <w:szCs w:val="26"/>
              </w:rPr>
              <w:t>/7</w:t>
            </w:r>
          </w:p>
        </w:tc>
        <w:tc>
          <w:tcPr>
            <w:tcW w:w="881" w:type="dxa"/>
            <w:tcBorders>
              <w:top w:val="single" w:sz="4" w:space="0" w:color="auto"/>
              <w:left w:val="single" w:sz="4" w:space="0" w:color="auto"/>
              <w:right w:val="single" w:sz="4" w:space="0" w:color="auto"/>
            </w:tcBorders>
          </w:tcPr>
          <w:p w:rsidR="00213C1D" w:rsidRPr="00537534" w:rsidRDefault="00213C1D"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8h30</w:t>
            </w:r>
          </w:p>
        </w:tc>
        <w:tc>
          <w:tcPr>
            <w:tcW w:w="3991" w:type="dxa"/>
            <w:tcBorders>
              <w:top w:val="single" w:sz="4" w:space="0" w:color="auto"/>
              <w:left w:val="single" w:sz="4" w:space="0" w:color="auto"/>
              <w:right w:val="single" w:sz="4" w:space="0" w:color="auto"/>
            </w:tcBorders>
          </w:tcPr>
          <w:p w:rsidR="00213C1D" w:rsidRDefault="00213C1D" w:rsidP="006A1120">
            <w:pPr>
              <w:pStyle w:val="NormalWeb"/>
              <w:spacing w:before="0" w:beforeAutospacing="0" w:after="0" w:afterAutospacing="0" w:line="240" w:lineRule="atLeast"/>
              <w:jc w:val="both"/>
              <w:rPr>
                <w:sz w:val="26"/>
                <w:szCs w:val="26"/>
                <w:lang w:val="nl-NL"/>
              </w:rPr>
            </w:pPr>
            <w:r>
              <w:rPr>
                <w:spacing w:val="-6"/>
                <w:sz w:val="26"/>
                <w:szCs w:val="26"/>
                <w:lang w:val="nl-NL"/>
              </w:rPr>
              <w:t xml:space="preserve">Tham dự </w:t>
            </w:r>
            <w:r w:rsidRPr="00DE37A0">
              <w:rPr>
                <w:sz w:val="26"/>
                <w:szCs w:val="26"/>
                <w:lang w:val="nl-NL"/>
              </w:rPr>
              <w:t>Hội nghị trực tuyến quán triệt các văn kiện Hội nghị Trung ương 7 khóa XII</w:t>
            </w:r>
          </w:p>
          <w:p w:rsidR="00213C1D" w:rsidRPr="0052621A" w:rsidRDefault="00213C1D" w:rsidP="006A1120">
            <w:pPr>
              <w:pStyle w:val="NormalWeb"/>
              <w:spacing w:before="0" w:beforeAutospacing="0" w:after="0" w:afterAutospacing="0" w:line="240" w:lineRule="atLeast"/>
              <w:jc w:val="both"/>
              <w:rPr>
                <w:color w:val="FF0000"/>
                <w:spacing w:val="-6"/>
                <w:sz w:val="26"/>
                <w:szCs w:val="26"/>
                <w:lang w:val="nl-NL"/>
              </w:rPr>
            </w:pPr>
            <w:r>
              <w:rPr>
                <w:color w:val="FF0000"/>
                <w:sz w:val="26"/>
                <w:szCs w:val="26"/>
                <w:lang w:val="nl-NL"/>
              </w:rPr>
              <w:t>(C</w:t>
            </w:r>
            <w:r w:rsidRPr="0052621A">
              <w:rPr>
                <w:color w:val="FF0000"/>
                <w:sz w:val="26"/>
                <w:szCs w:val="26"/>
                <w:lang w:val="nl-NL"/>
              </w:rPr>
              <w:t xml:space="preserve">ác đ/c Bí thư các chi bộ thông báo tới đảng viên thuộc chi bộ) </w:t>
            </w:r>
          </w:p>
        </w:tc>
        <w:tc>
          <w:tcPr>
            <w:tcW w:w="1816" w:type="dxa"/>
            <w:tcBorders>
              <w:top w:val="single" w:sz="4" w:space="0" w:color="auto"/>
              <w:left w:val="single" w:sz="4" w:space="0" w:color="auto"/>
              <w:right w:val="single" w:sz="4" w:space="0" w:color="auto"/>
            </w:tcBorders>
          </w:tcPr>
          <w:p w:rsidR="00213C1D" w:rsidRPr="00537534" w:rsidRDefault="00213C1D" w:rsidP="006A1120">
            <w:pPr>
              <w:spacing w:line="240" w:lineRule="atLeast"/>
              <w:rPr>
                <w:rFonts w:ascii="Times New Roman" w:hAnsi="Times New Roman"/>
                <w:sz w:val="26"/>
                <w:szCs w:val="26"/>
              </w:rPr>
            </w:pPr>
            <w:r>
              <w:rPr>
                <w:rFonts w:ascii="Times New Roman" w:hAnsi="Times New Roman"/>
                <w:sz w:val="26"/>
                <w:szCs w:val="26"/>
              </w:rPr>
              <w:t>Văn phòng Đảng</w:t>
            </w:r>
          </w:p>
        </w:tc>
        <w:tc>
          <w:tcPr>
            <w:tcW w:w="4529" w:type="dxa"/>
            <w:tcBorders>
              <w:top w:val="single" w:sz="4" w:space="0" w:color="auto"/>
              <w:left w:val="single" w:sz="4" w:space="0" w:color="auto"/>
              <w:right w:val="single" w:sz="4" w:space="0" w:color="auto"/>
            </w:tcBorders>
          </w:tcPr>
          <w:p w:rsidR="00213C1D" w:rsidRDefault="00213C1D" w:rsidP="006A1120">
            <w:pPr>
              <w:pStyle w:val="NormalWeb"/>
              <w:spacing w:before="0" w:beforeAutospacing="0" w:after="0" w:afterAutospacing="0" w:line="240" w:lineRule="atLeast"/>
              <w:jc w:val="both"/>
              <w:rPr>
                <w:sz w:val="26"/>
                <w:szCs w:val="26"/>
                <w:lang w:val="nl-NL"/>
              </w:rPr>
            </w:pPr>
            <w:r>
              <w:rPr>
                <w:sz w:val="26"/>
                <w:szCs w:val="26"/>
                <w:lang w:val="nl-NL"/>
              </w:rPr>
              <w:t>-Toàn thể đảng viên của Đảng bộ Trường ĐT&amp;BDNVKT tại HN;</w:t>
            </w:r>
          </w:p>
          <w:p w:rsidR="00213C1D" w:rsidRDefault="00213C1D" w:rsidP="006A1120">
            <w:pPr>
              <w:pStyle w:val="NormalWeb"/>
              <w:spacing w:before="0" w:beforeAutospacing="0" w:after="0" w:afterAutospacing="0" w:line="240" w:lineRule="atLeast"/>
              <w:jc w:val="both"/>
              <w:rPr>
                <w:sz w:val="26"/>
                <w:szCs w:val="26"/>
                <w:lang w:val="nl-NL"/>
              </w:rPr>
            </w:pPr>
            <w:r>
              <w:rPr>
                <w:sz w:val="26"/>
                <w:szCs w:val="26"/>
                <w:lang w:val="nl-NL"/>
              </w:rPr>
              <w:t>- Đảng viên chi nhánh Cửa lò học tại đầu cầu KVII;</w:t>
            </w:r>
          </w:p>
          <w:p w:rsidR="00213C1D" w:rsidRPr="00213C1D" w:rsidRDefault="00213C1D" w:rsidP="006A1120">
            <w:pPr>
              <w:pStyle w:val="NormalWeb"/>
              <w:spacing w:before="0" w:beforeAutospacing="0" w:after="0" w:afterAutospacing="0" w:line="240" w:lineRule="atLeast"/>
              <w:jc w:val="both"/>
              <w:rPr>
                <w:sz w:val="26"/>
                <w:szCs w:val="26"/>
                <w:lang w:val="nl-NL"/>
              </w:rPr>
            </w:pPr>
            <w:r>
              <w:rPr>
                <w:sz w:val="26"/>
                <w:szCs w:val="26"/>
                <w:lang w:val="nl-NL"/>
              </w:rPr>
              <w:t xml:space="preserve">- Đảng viên tại chi nhánh Phía Nam học tại đầu cầu KV 4 </w:t>
            </w:r>
          </w:p>
        </w:tc>
        <w:tc>
          <w:tcPr>
            <w:tcW w:w="1644" w:type="dxa"/>
            <w:tcBorders>
              <w:top w:val="single" w:sz="4" w:space="0" w:color="auto"/>
              <w:left w:val="single" w:sz="4" w:space="0" w:color="auto"/>
              <w:right w:val="single" w:sz="4" w:space="0" w:color="auto"/>
            </w:tcBorders>
          </w:tcPr>
          <w:p w:rsidR="00213C1D" w:rsidRDefault="00213C1D"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PH 406</w:t>
            </w:r>
          </w:p>
          <w:p w:rsidR="00213C1D" w:rsidRPr="00537534" w:rsidRDefault="00213C1D" w:rsidP="006A1120">
            <w:pPr>
              <w:spacing w:line="240" w:lineRule="atLeast"/>
              <w:jc w:val="center"/>
              <w:rPr>
                <w:rFonts w:ascii="Times New Roman" w:hAnsi="Times New Roman"/>
                <w:b/>
                <w:sz w:val="26"/>
                <w:szCs w:val="26"/>
                <w:lang w:val="nl-NL"/>
              </w:rPr>
            </w:pPr>
            <w:r>
              <w:rPr>
                <w:rFonts w:ascii="Times New Roman" w:hAnsi="Times New Roman"/>
                <w:b/>
                <w:sz w:val="26"/>
                <w:szCs w:val="26"/>
                <w:lang w:val="pt-BR"/>
              </w:rPr>
              <w:t xml:space="preserve"> 111 Trần Duy Hưng</w:t>
            </w:r>
          </w:p>
        </w:tc>
      </w:tr>
      <w:tr w:rsidR="00213C1D" w:rsidRPr="00537534" w:rsidTr="006A1120">
        <w:trPr>
          <w:cantSplit/>
          <w:trHeight w:val="397"/>
          <w:jc w:val="center"/>
        </w:trPr>
        <w:tc>
          <w:tcPr>
            <w:tcW w:w="1495" w:type="dxa"/>
            <w:vMerge/>
            <w:tcBorders>
              <w:left w:val="single" w:sz="4" w:space="0" w:color="auto"/>
              <w:right w:val="single" w:sz="4" w:space="0" w:color="auto"/>
            </w:tcBorders>
            <w:shd w:val="clear" w:color="auto" w:fill="auto"/>
          </w:tcPr>
          <w:p w:rsidR="00213C1D" w:rsidRPr="00537534" w:rsidRDefault="00213C1D" w:rsidP="006A1120">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213C1D" w:rsidRPr="00537534" w:rsidRDefault="00213C1D"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08h30</w:t>
            </w:r>
          </w:p>
        </w:tc>
        <w:tc>
          <w:tcPr>
            <w:tcW w:w="3991" w:type="dxa"/>
            <w:tcBorders>
              <w:top w:val="single" w:sz="4" w:space="0" w:color="auto"/>
              <w:left w:val="single" w:sz="4" w:space="0" w:color="auto"/>
              <w:right w:val="single" w:sz="4" w:space="0" w:color="auto"/>
            </w:tcBorders>
          </w:tcPr>
          <w:p w:rsidR="00213C1D" w:rsidRDefault="00213C1D" w:rsidP="006A1120">
            <w:pPr>
              <w:pStyle w:val="NormalWeb"/>
              <w:spacing w:before="0" w:beforeAutospacing="0" w:after="0" w:afterAutospacing="0" w:line="240" w:lineRule="atLeast"/>
              <w:jc w:val="both"/>
              <w:rPr>
                <w:spacing w:val="-6"/>
                <w:sz w:val="26"/>
                <w:szCs w:val="26"/>
                <w:lang w:val="nl-NL"/>
              </w:rPr>
            </w:pPr>
            <w:r>
              <w:rPr>
                <w:spacing w:val="-6"/>
                <w:sz w:val="26"/>
                <w:szCs w:val="26"/>
                <w:lang w:val="nl-NL"/>
              </w:rPr>
              <w:t>Tham dự khóa tập huấn kỹ năng tổ chức sự kiện, chủ trì, điều hành hội nghị quốc tế, nghiệp vụ thư ký, lễ tân ngoại giao phục vụ tổ chức Đại hội ASOSAI14</w:t>
            </w:r>
          </w:p>
          <w:p w:rsidR="00213C1D" w:rsidRPr="00537534" w:rsidRDefault="00213C1D" w:rsidP="006A1120">
            <w:pPr>
              <w:pStyle w:val="NormalWeb"/>
              <w:spacing w:before="0" w:beforeAutospacing="0" w:after="0" w:afterAutospacing="0" w:line="240" w:lineRule="atLeast"/>
              <w:jc w:val="both"/>
              <w:rPr>
                <w:spacing w:val="-6"/>
                <w:sz w:val="26"/>
                <w:szCs w:val="26"/>
                <w:lang w:val="nl-NL"/>
              </w:rPr>
            </w:pPr>
            <w:r>
              <w:rPr>
                <w:spacing w:val="-6"/>
                <w:sz w:val="26"/>
                <w:szCs w:val="26"/>
                <w:lang w:val="nl-NL"/>
              </w:rPr>
              <w:t>Thời gian: 26-28/7/2018</w:t>
            </w:r>
          </w:p>
        </w:tc>
        <w:tc>
          <w:tcPr>
            <w:tcW w:w="1816" w:type="dxa"/>
            <w:tcBorders>
              <w:top w:val="single" w:sz="4" w:space="0" w:color="auto"/>
              <w:left w:val="single" w:sz="4" w:space="0" w:color="auto"/>
              <w:right w:val="single" w:sz="4" w:space="0" w:color="auto"/>
            </w:tcBorders>
          </w:tcPr>
          <w:p w:rsidR="00213C1D" w:rsidRPr="00537534" w:rsidRDefault="00213C1D" w:rsidP="006A1120">
            <w:pPr>
              <w:spacing w:line="240" w:lineRule="atLeast"/>
              <w:jc w:val="both"/>
              <w:rPr>
                <w:rFonts w:ascii="Times New Roman" w:hAnsi="Times New Roman"/>
                <w:sz w:val="26"/>
                <w:szCs w:val="26"/>
              </w:rPr>
            </w:pPr>
            <w:r>
              <w:rPr>
                <w:rFonts w:ascii="Times New Roman" w:hAnsi="Times New Roman"/>
                <w:sz w:val="26"/>
                <w:szCs w:val="26"/>
              </w:rPr>
              <w:t xml:space="preserve">Ban tổ chức </w:t>
            </w:r>
          </w:p>
        </w:tc>
        <w:tc>
          <w:tcPr>
            <w:tcW w:w="4529" w:type="dxa"/>
            <w:tcBorders>
              <w:top w:val="single" w:sz="4" w:space="0" w:color="auto"/>
              <w:left w:val="single" w:sz="4" w:space="0" w:color="auto"/>
              <w:right w:val="single" w:sz="4" w:space="0" w:color="auto"/>
            </w:tcBorders>
          </w:tcPr>
          <w:p w:rsidR="00213C1D" w:rsidRDefault="00213C1D" w:rsidP="006A1120">
            <w:pPr>
              <w:pStyle w:val="NormalWeb"/>
              <w:spacing w:before="0" w:beforeAutospacing="0" w:after="0" w:afterAutospacing="0" w:line="240" w:lineRule="atLeast"/>
              <w:jc w:val="both"/>
              <w:rPr>
                <w:spacing w:val="-6"/>
                <w:sz w:val="26"/>
                <w:szCs w:val="26"/>
              </w:rPr>
            </w:pPr>
            <w:r>
              <w:rPr>
                <w:spacing w:val="-6"/>
                <w:sz w:val="26"/>
                <w:szCs w:val="26"/>
              </w:rPr>
              <w:t>- Phó Tổng KTNN Đoàn Xuân Tiên</w:t>
            </w:r>
          </w:p>
          <w:p w:rsidR="00213C1D" w:rsidRDefault="00213C1D" w:rsidP="006A1120">
            <w:pPr>
              <w:pStyle w:val="NormalWeb"/>
              <w:spacing w:before="0" w:beforeAutospacing="0" w:after="0" w:afterAutospacing="0" w:line="240" w:lineRule="atLeast"/>
              <w:jc w:val="both"/>
              <w:rPr>
                <w:spacing w:val="-6"/>
                <w:sz w:val="26"/>
                <w:szCs w:val="26"/>
              </w:rPr>
            </w:pPr>
            <w:r>
              <w:rPr>
                <w:spacing w:val="-6"/>
                <w:sz w:val="26"/>
                <w:szCs w:val="26"/>
              </w:rPr>
              <w:t>-Q.Giám đốc Nguyễn Đình Hòa;</w:t>
            </w:r>
          </w:p>
          <w:p w:rsidR="00213C1D" w:rsidRPr="00AA1711" w:rsidRDefault="00213C1D" w:rsidP="006A1120">
            <w:pPr>
              <w:pStyle w:val="NormalWeb"/>
              <w:spacing w:before="0" w:beforeAutospacing="0" w:after="0" w:afterAutospacing="0" w:line="240" w:lineRule="atLeast"/>
              <w:jc w:val="both"/>
              <w:rPr>
                <w:spacing w:val="-6"/>
                <w:sz w:val="26"/>
                <w:szCs w:val="26"/>
              </w:rPr>
            </w:pPr>
            <w:r>
              <w:rPr>
                <w:spacing w:val="-6"/>
                <w:sz w:val="26"/>
                <w:szCs w:val="26"/>
              </w:rPr>
              <w:t>- Thành viên theo Quyết định 1545/QĐ-KTNN</w:t>
            </w:r>
          </w:p>
        </w:tc>
        <w:tc>
          <w:tcPr>
            <w:tcW w:w="1644" w:type="dxa"/>
            <w:tcBorders>
              <w:top w:val="single" w:sz="4" w:space="0" w:color="auto"/>
              <w:left w:val="single" w:sz="4" w:space="0" w:color="auto"/>
              <w:right w:val="single" w:sz="4" w:space="0" w:color="auto"/>
            </w:tcBorders>
          </w:tcPr>
          <w:p w:rsidR="00213C1D" w:rsidRPr="00537534" w:rsidRDefault="00213C1D"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Thảo viên Resort, Sơn Tây, Hà Nội</w:t>
            </w:r>
          </w:p>
        </w:tc>
      </w:tr>
      <w:tr w:rsidR="00213C1D" w:rsidRPr="00213C1D" w:rsidTr="006A1120">
        <w:trPr>
          <w:cantSplit/>
          <w:trHeight w:val="397"/>
          <w:jc w:val="center"/>
        </w:trPr>
        <w:tc>
          <w:tcPr>
            <w:tcW w:w="1495" w:type="dxa"/>
            <w:vMerge/>
            <w:tcBorders>
              <w:left w:val="single" w:sz="4" w:space="0" w:color="auto"/>
              <w:right w:val="single" w:sz="4" w:space="0" w:color="auto"/>
            </w:tcBorders>
            <w:shd w:val="clear" w:color="auto" w:fill="auto"/>
          </w:tcPr>
          <w:p w:rsidR="00213C1D" w:rsidRPr="00537534" w:rsidRDefault="00213C1D" w:rsidP="006A1120">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213C1D" w:rsidRDefault="000F45EE"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14</w:t>
            </w:r>
            <w:bookmarkStart w:id="0" w:name="_GoBack"/>
            <w:bookmarkEnd w:id="0"/>
            <w:r w:rsidR="00213C1D">
              <w:rPr>
                <w:rFonts w:ascii="Times New Roman" w:hAnsi="Times New Roman"/>
                <w:b/>
                <w:sz w:val="26"/>
                <w:szCs w:val="26"/>
                <w:lang w:val="pt-BR"/>
              </w:rPr>
              <w:t>h00</w:t>
            </w:r>
          </w:p>
        </w:tc>
        <w:tc>
          <w:tcPr>
            <w:tcW w:w="3991" w:type="dxa"/>
            <w:tcBorders>
              <w:top w:val="single" w:sz="4" w:space="0" w:color="auto"/>
              <w:left w:val="single" w:sz="4" w:space="0" w:color="auto"/>
              <w:right w:val="single" w:sz="4" w:space="0" w:color="auto"/>
            </w:tcBorders>
          </w:tcPr>
          <w:p w:rsidR="00213C1D" w:rsidRDefault="00213C1D" w:rsidP="006A1120">
            <w:pPr>
              <w:pStyle w:val="NormalWeb"/>
              <w:spacing w:before="0" w:beforeAutospacing="0" w:after="0" w:afterAutospacing="0" w:line="240" w:lineRule="atLeast"/>
              <w:jc w:val="both"/>
              <w:rPr>
                <w:spacing w:val="-6"/>
                <w:sz w:val="26"/>
                <w:szCs w:val="26"/>
                <w:lang w:val="nl-NL"/>
              </w:rPr>
            </w:pPr>
            <w:r>
              <w:rPr>
                <w:spacing w:val="-6"/>
                <w:sz w:val="26"/>
                <w:szCs w:val="26"/>
                <w:lang w:val="nl-NL"/>
              </w:rPr>
              <w:t>Sinh hoạt Chi bộ Chi nhánh Cửa Lò</w:t>
            </w:r>
          </w:p>
        </w:tc>
        <w:tc>
          <w:tcPr>
            <w:tcW w:w="1816" w:type="dxa"/>
            <w:tcBorders>
              <w:top w:val="single" w:sz="4" w:space="0" w:color="auto"/>
              <w:left w:val="single" w:sz="4" w:space="0" w:color="auto"/>
              <w:right w:val="single" w:sz="4" w:space="0" w:color="auto"/>
            </w:tcBorders>
          </w:tcPr>
          <w:p w:rsidR="00213C1D" w:rsidRPr="00213C1D" w:rsidRDefault="00213C1D" w:rsidP="006A1120">
            <w:pPr>
              <w:spacing w:line="240" w:lineRule="atLeast"/>
              <w:jc w:val="both"/>
              <w:rPr>
                <w:rFonts w:ascii="Times New Roman" w:hAnsi="Times New Roman"/>
                <w:sz w:val="26"/>
                <w:szCs w:val="26"/>
                <w:lang w:val="nl-NL"/>
              </w:rPr>
            </w:pPr>
            <w:r>
              <w:rPr>
                <w:rFonts w:ascii="Times New Roman" w:hAnsi="Times New Roman"/>
                <w:sz w:val="26"/>
                <w:szCs w:val="26"/>
                <w:lang w:val="nl-NL"/>
              </w:rPr>
              <w:t>Chi bộ Chi nhánh Cửa Lò</w:t>
            </w:r>
          </w:p>
        </w:tc>
        <w:tc>
          <w:tcPr>
            <w:tcW w:w="4529" w:type="dxa"/>
            <w:tcBorders>
              <w:top w:val="single" w:sz="4" w:space="0" w:color="auto"/>
              <w:left w:val="single" w:sz="4" w:space="0" w:color="auto"/>
              <w:right w:val="single" w:sz="4" w:space="0" w:color="auto"/>
            </w:tcBorders>
          </w:tcPr>
          <w:p w:rsidR="00213C1D" w:rsidRPr="00213C1D" w:rsidRDefault="00213C1D" w:rsidP="006A1120">
            <w:pPr>
              <w:pStyle w:val="NormalWeb"/>
              <w:spacing w:before="0" w:beforeAutospacing="0" w:after="0" w:afterAutospacing="0" w:line="240" w:lineRule="atLeast"/>
              <w:jc w:val="both"/>
              <w:rPr>
                <w:spacing w:val="-6"/>
                <w:sz w:val="26"/>
                <w:szCs w:val="26"/>
                <w:lang w:val="nl-NL"/>
              </w:rPr>
            </w:pPr>
            <w:r>
              <w:rPr>
                <w:spacing w:val="-6"/>
                <w:sz w:val="26"/>
                <w:szCs w:val="26"/>
                <w:lang w:val="nl-NL"/>
              </w:rPr>
              <w:t>Đảng viên đang sinh hoạt tại Chi bộ Chi nhánh Cửa Lò</w:t>
            </w:r>
          </w:p>
        </w:tc>
        <w:tc>
          <w:tcPr>
            <w:tcW w:w="1644" w:type="dxa"/>
            <w:tcBorders>
              <w:top w:val="single" w:sz="4" w:space="0" w:color="auto"/>
              <w:left w:val="single" w:sz="4" w:space="0" w:color="auto"/>
              <w:right w:val="single" w:sz="4" w:space="0" w:color="auto"/>
            </w:tcBorders>
          </w:tcPr>
          <w:p w:rsidR="00213C1D" w:rsidRDefault="00213C1D"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Chi nhánh Cửa Lò</w:t>
            </w:r>
          </w:p>
        </w:tc>
      </w:tr>
      <w:tr w:rsidR="00FD04CE" w:rsidRPr="00537534" w:rsidTr="006A1120">
        <w:trPr>
          <w:cantSplit/>
          <w:trHeight w:val="397"/>
          <w:jc w:val="center"/>
        </w:trPr>
        <w:tc>
          <w:tcPr>
            <w:tcW w:w="1495" w:type="dxa"/>
            <w:tcBorders>
              <w:left w:val="single" w:sz="4" w:space="0" w:color="auto"/>
              <w:right w:val="single" w:sz="4" w:space="0" w:color="auto"/>
            </w:tcBorders>
            <w:shd w:val="clear" w:color="auto" w:fill="auto"/>
          </w:tcPr>
          <w:p w:rsidR="00FD04CE" w:rsidRDefault="00FD04CE" w:rsidP="006A1120">
            <w:pPr>
              <w:spacing w:line="240" w:lineRule="atLeast"/>
              <w:jc w:val="center"/>
              <w:rPr>
                <w:rFonts w:ascii="Times New Roman" w:hAnsi="Times New Roman"/>
                <w:b/>
                <w:sz w:val="26"/>
                <w:szCs w:val="26"/>
              </w:rPr>
            </w:pPr>
            <w:r>
              <w:rPr>
                <w:rFonts w:ascii="Times New Roman" w:hAnsi="Times New Roman"/>
                <w:b/>
                <w:sz w:val="26"/>
                <w:szCs w:val="26"/>
              </w:rPr>
              <w:t>Thứ 7</w:t>
            </w:r>
          </w:p>
          <w:p w:rsidR="00FD04CE" w:rsidRPr="00537534" w:rsidRDefault="00FD04CE" w:rsidP="006A1120">
            <w:pPr>
              <w:spacing w:line="240" w:lineRule="atLeast"/>
              <w:jc w:val="center"/>
              <w:rPr>
                <w:rFonts w:ascii="Times New Roman" w:hAnsi="Times New Roman"/>
                <w:b/>
                <w:sz w:val="26"/>
                <w:szCs w:val="26"/>
              </w:rPr>
            </w:pPr>
            <w:r>
              <w:rPr>
                <w:rFonts w:ascii="Times New Roman" w:hAnsi="Times New Roman"/>
                <w:b/>
                <w:sz w:val="26"/>
                <w:szCs w:val="26"/>
              </w:rPr>
              <w:t>28/7</w:t>
            </w:r>
          </w:p>
        </w:tc>
        <w:tc>
          <w:tcPr>
            <w:tcW w:w="881" w:type="dxa"/>
            <w:tcBorders>
              <w:top w:val="single" w:sz="4" w:space="0" w:color="auto"/>
              <w:left w:val="single" w:sz="4" w:space="0" w:color="auto"/>
              <w:right w:val="single" w:sz="4" w:space="0" w:color="auto"/>
            </w:tcBorders>
          </w:tcPr>
          <w:p w:rsidR="00FD04CE" w:rsidRPr="00537534" w:rsidRDefault="00FD04CE" w:rsidP="006A1120">
            <w:pPr>
              <w:spacing w:line="240" w:lineRule="atLeast"/>
              <w:jc w:val="center"/>
              <w:rPr>
                <w:rFonts w:ascii="Times New Roman" w:hAnsi="Times New Roman"/>
                <w:b/>
                <w:sz w:val="26"/>
                <w:szCs w:val="26"/>
                <w:lang w:val="pt-BR"/>
              </w:rPr>
            </w:pPr>
            <w:r>
              <w:rPr>
                <w:rFonts w:ascii="Times New Roman" w:hAnsi="Times New Roman"/>
                <w:b/>
                <w:sz w:val="26"/>
                <w:szCs w:val="26"/>
                <w:lang w:val="pt-BR"/>
              </w:rPr>
              <w:t>13h30</w:t>
            </w:r>
          </w:p>
        </w:tc>
        <w:tc>
          <w:tcPr>
            <w:tcW w:w="3991" w:type="dxa"/>
            <w:tcBorders>
              <w:top w:val="single" w:sz="4" w:space="0" w:color="auto"/>
              <w:left w:val="single" w:sz="4" w:space="0" w:color="auto"/>
              <w:right w:val="single" w:sz="4" w:space="0" w:color="auto"/>
            </w:tcBorders>
          </w:tcPr>
          <w:p w:rsidR="00FD04CE" w:rsidRDefault="00FD04CE" w:rsidP="006A1120">
            <w:pPr>
              <w:pStyle w:val="NormalWeb"/>
              <w:spacing w:before="0" w:beforeAutospacing="0" w:after="0" w:afterAutospacing="0" w:line="240" w:lineRule="atLeast"/>
              <w:jc w:val="both"/>
              <w:rPr>
                <w:spacing w:val="-6"/>
                <w:sz w:val="26"/>
                <w:szCs w:val="26"/>
                <w:lang w:val="nl-NL"/>
              </w:rPr>
            </w:pPr>
            <w:r>
              <w:rPr>
                <w:spacing w:val="-6"/>
                <w:sz w:val="26"/>
                <w:szCs w:val="26"/>
                <w:lang w:val="nl-NL"/>
              </w:rPr>
              <w:t>Khai giảng lớp đào tạo, tập huấn cho Phòng Tài chính - Kế hoạch thành phố Phúc Yên tỉnh Vĩnh Phúc “Hướng dẫn thực hiện chế độ kế toán hành chính sự nghiệp 2018 và cơ chế tự chủ ngân sách cấp xã”</w:t>
            </w:r>
          </w:p>
          <w:p w:rsidR="00FD04CE" w:rsidRPr="00537534" w:rsidRDefault="00FD04CE" w:rsidP="006A1120">
            <w:pPr>
              <w:pStyle w:val="NormalWeb"/>
              <w:spacing w:before="0" w:beforeAutospacing="0" w:after="0" w:afterAutospacing="0" w:line="240" w:lineRule="atLeast"/>
              <w:jc w:val="both"/>
              <w:rPr>
                <w:spacing w:val="-6"/>
                <w:sz w:val="26"/>
                <w:szCs w:val="26"/>
                <w:lang w:val="nl-NL"/>
              </w:rPr>
            </w:pPr>
            <w:r>
              <w:rPr>
                <w:spacing w:val="-6"/>
                <w:sz w:val="26"/>
                <w:szCs w:val="26"/>
                <w:lang w:val="nl-NL"/>
              </w:rPr>
              <w:t>Thời gian: 28-29/7/2018</w:t>
            </w:r>
          </w:p>
        </w:tc>
        <w:tc>
          <w:tcPr>
            <w:tcW w:w="1816" w:type="dxa"/>
            <w:tcBorders>
              <w:top w:val="single" w:sz="4" w:space="0" w:color="auto"/>
              <w:left w:val="single" w:sz="4" w:space="0" w:color="auto"/>
              <w:right w:val="single" w:sz="4" w:space="0" w:color="auto"/>
            </w:tcBorders>
          </w:tcPr>
          <w:p w:rsidR="00FD04CE" w:rsidRPr="00213C1D" w:rsidRDefault="00FD04CE" w:rsidP="006A1120">
            <w:pPr>
              <w:spacing w:line="240" w:lineRule="atLeast"/>
              <w:rPr>
                <w:rFonts w:ascii="Times New Roman" w:hAnsi="Times New Roman"/>
                <w:sz w:val="26"/>
                <w:szCs w:val="26"/>
                <w:lang w:val="nl-NL"/>
              </w:rPr>
            </w:pPr>
            <w:r w:rsidRPr="00213C1D">
              <w:rPr>
                <w:rFonts w:ascii="Times New Roman" w:hAnsi="Times New Roman"/>
                <w:sz w:val="26"/>
                <w:szCs w:val="26"/>
                <w:lang w:val="nl-NL"/>
              </w:rPr>
              <w:t>Trung tâm Tư vấn - Dịch vụ</w:t>
            </w:r>
          </w:p>
        </w:tc>
        <w:tc>
          <w:tcPr>
            <w:tcW w:w="4529" w:type="dxa"/>
            <w:tcBorders>
              <w:top w:val="single" w:sz="4" w:space="0" w:color="auto"/>
              <w:left w:val="single" w:sz="4" w:space="0" w:color="auto"/>
              <w:right w:val="single" w:sz="4" w:space="0" w:color="auto"/>
            </w:tcBorders>
          </w:tcPr>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 Q. Giám đốc Nguyễn Đình Hòa;</w:t>
            </w:r>
          </w:p>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 Trung tâm Tư vấn - Dịch vụ;</w:t>
            </w:r>
          </w:p>
          <w:p w:rsidR="00FD04CE" w:rsidRPr="00213C1D" w:rsidRDefault="00FD04CE" w:rsidP="006A1120">
            <w:pPr>
              <w:pStyle w:val="NormalWeb"/>
              <w:spacing w:before="0" w:beforeAutospacing="0" w:after="0" w:afterAutospacing="0" w:line="240" w:lineRule="atLeast"/>
              <w:jc w:val="both"/>
              <w:rPr>
                <w:sz w:val="26"/>
                <w:szCs w:val="26"/>
                <w:lang w:val="nl-NL"/>
              </w:rPr>
            </w:pPr>
            <w:r w:rsidRPr="00213C1D">
              <w:rPr>
                <w:sz w:val="26"/>
                <w:szCs w:val="26"/>
                <w:lang w:val="nl-NL"/>
              </w:rPr>
              <w:t>- Phòng Tài chính - Kế hoạch thành phố Phúc Yên;</w:t>
            </w:r>
          </w:p>
          <w:p w:rsidR="00FD04CE" w:rsidRPr="00537534" w:rsidRDefault="00FD04CE" w:rsidP="006A1120">
            <w:pPr>
              <w:pStyle w:val="NormalWeb"/>
              <w:spacing w:before="0" w:beforeAutospacing="0" w:after="0" w:afterAutospacing="0" w:line="240" w:lineRule="atLeast"/>
              <w:jc w:val="both"/>
              <w:rPr>
                <w:sz w:val="26"/>
                <w:szCs w:val="26"/>
              </w:rPr>
            </w:pPr>
            <w:r>
              <w:rPr>
                <w:sz w:val="26"/>
                <w:szCs w:val="26"/>
              </w:rPr>
              <w:t>- Học viên đăng ký.</w:t>
            </w:r>
          </w:p>
        </w:tc>
        <w:tc>
          <w:tcPr>
            <w:tcW w:w="1644" w:type="dxa"/>
            <w:tcBorders>
              <w:top w:val="single" w:sz="4" w:space="0" w:color="auto"/>
              <w:left w:val="single" w:sz="4" w:space="0" w:color="auto"/>
              <w:right w:val="single" w:sz="4" w:space="0" w:color="auto"/>
            </w:tcBorders>
          </w:tcPr>
          <w:p w:rsidR="00FD04CE"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KS</w:t>
            </w:r>
          </w:p>
          <w:p w:rsidR="00FD04CE"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Poa’s Leisure</w:t>
            </w:r>
          </w:p>
          <w:p w:rsidR="00FD04CE" w:rsidRPr="00537534" w:rsidRDefault="00FD04CE" w:rsidP="006A1120">
            <w:pPr>
              <w:spacing w:line="240" w:lineRule="atLeast"/>
              <w:jc w:val="center"/>
              <w:rPr>
                <w:rFonts w:ascii="Times New Roman" w:hAnsi="Times New Roman"/>
                <w:b/>
                <w:sz w:val="26"/>
                <w:szCs w:val="26"/>
                <w:lang w:val="nl-NL"/>
              </w:rPr>
            </w:pPr>
            <w:r>
              <w:rPr>
                <w:rFonts w:ascii="Times New Roman" w:hAnsi="Times New Roman"/>
                <w:b/>
                <w:sz w:val="26"/>
                <w:szCs w:val="26"/>
                <w:lang w:val="nl-NL"/>
              </w:rPr>
              <w:t>Sapa</w:t>
            </w:r>
          </w:p>
        </w:tc>
      </w:tr>
      <w:tr w:rsidR="00FD04CE" w:rsidRPr="00537534" w:rsidTr="006A1120">
        <w:trPr>
          <w:cantSplit/>
          <w:trHeight w:val="2130"/>
          <w:jc w:val="center"/>
        </w:trPr>
        <w:tc>
          <w:tcPr>
            <w:tcW w:w="8183" w:type="dxa"/>
            <w:gridSpan w:val="4"/>
            <w:tcBorders>
              <w:top w:val="single" w:sz="4" w:space="0" w:color="auto"/>
              <w:left w:val="nil"/>
              <w:bottom w:val="nil"/>
              <w:right w:val="nil"/>
            </w:tcBorders>
            <w:shd w:val="clear" w:color="auto" w:fill="auto"/>
          </w:tcPr>
          <w:p w:rsidR="00FD04CE" w:rsidRPr="00537534" w:rsidRDefault="00FD04CE" w:rsidP="006A1120">
            <w:pPr>
              <w:spacing w:line="240" w:lineRule="atLeast"/>
              <w:jc w:val="both"/>
              <w:rPr>
                <w:rFonts w:ascii="Times New Roman" w:hAnsi="Times New Roman"/>
                <w:b/>
                <w:sz w:val="26"/>
                <w:szCs w:val="26"/>
                <w:lang w:val="pt-BR"/>
              </w:rPr>
            </w:pPr>
          </w:p>
          <w:p w:rsidR="00FD04CE" w:rsidRPr="00537534" w:rsidRDefault="00FD04CE" w:rsidP="006A1120">
            <w:pPr>
              <w:spacing w:line="240" w:lineRule="atLeast"/>
              <w:jc w:val="both"/>
              <w:rPr>
                <w:rFonts w:ascii="Times New Roman" w:hAnsi="Times New Roman"/>
                <w:sz w:val="26"/>
                <w:szCs w:val="26"/>
                <w:lang w:val="pt-BR"/>
              </w:rPr>
            </w:pPr>
            <w:r w:rsidRPr="00537534">
              <w:rPr>
                <w:rFonts w:ascii="Times New Roman" w:hAnsi="Times New Roman"/>
                <w:b/>
                <w:sz w:val="26"/>
                <w:szCs w:val="26"/>
                <w:lang w:val="pt-BR"/>
              </w:rPr>
              <w:t>Ghi chú</w:t>
            </w:r>
            <w:r w:rsidRPr="00537534">
              <w:rPr>
                <w:rFonts w:ascii="Times New Roman" w:hAnsi="Times New Roman"/>
                <w:sz w:val="26"/>
                <w:szCs w:val="26"/>
                <w:lang w:val="pt-BR"/>
              </w:rPr>
              <w:t xml:space="preserve">: </w:t>
            </w:r>
          </w:p>
          <w:p w:rsidR="00FD04CE" w:rsidRPr="00537534" w:rsidRDefault="00FD04CE" w:rsidP="006A1120">
            <w:pPr>
              <w:spacing w:line="240" w:lineRule="atLeast"/>
              <w:jc w:val="both"/>
              <w:rPr>
                <w:rFonts w:ascii="Times New Roman" w:hAnsi="Times New Roman"/>
                <w:sz w:val="26"/>
                <w:szCs w:val="26"/>
                <w:lang w:val="pt-BR"/>
              </w:rPr>
            </w:pPr>
          </w:p>
        </w:tc>
        <w:tc>
          <w:tcPr>
            <w:tcW w:w="6173" w:type="dxa"/>
            <w:gridSpan w:val="2"/>
            <w:tcBorders>
              <w:top w:val="single" w:sz="4" w:space="0" w:color="auto"/>
              <w:left w:val="nil"/>
              <w:bottom w:val="nil"/>
              <w:right w:val="nil"/>
            </w:tcBorders>
          </w:tcPr>
          <w:p w:rsidR="00FD04CE" w:rsidRPr="00537534" w:rsidRDefault="00FD04CE" w:rsidP="006A1120">
            <w:pPr>
              <w:spacing w:line="240" w:lineRule="atLeast"/>
              <w:jc w:val="center"/>
              <w:rPr>
                <w:rFonts w:ascii="Times New Roman" w:hAnsi="Times New Roman"/>
                <w:b/>
                <w:i/>
                <w:sz w:val="26"/>
                <w:szCs w:val="26"/>
                <w:lang w:val="pt-BR"/>
              </w:rPr>
            </w:pPr>
          </w:p>
          <w:p w:rsidR="00FD04CE" w:rsidRPr="00537534" w:rsidRDefault="00FD04CE" w:rsidP="006A1120">
            <w:pPr>
              <w:spacing w:line="240" w:lineRule="atLeast"/>
              <w:jc w:val="center"/>
              <w:rPr>
                <w:rFonts w:ascii="Times New Roman" w:hAnsi="Times New Roman"/>
                <w:b/>
                <w:i/>
                <w:sz w:val="26"/>
                <w:szCs w:val="26"/>
                <w:lang w:val="pt-BR"/>
              </w:rPr>
            </w:pPr>
            <w:r w:rsidRPr="00537534">
              <w:rPr>
                <w:rFonts w:ascii="Times New Roman" w:hAnsi="Times New Roman"/>
                <w:b/>
                <w:i/>
                <w:sz w:val="26"/>
                <w:szCs w:val="26"/>
                <w:lang w:val="pt-BR"/>
              </w:rPr>
              <w:t>Hà Nội, ngày</w:t>
            </w:r>
            <w:r w:rsidR="00213C1D">
              <w:rPr>
                <w:rFonts w:ascii="Times New Roman" w:hAnsi="Times New Roman"/>
                <w:b/>
                <w:i/>
                <w:sz w:val="26"/>
                <w:szCs w:val="26"/>
                <w:lang w:val="pt-BR"/>
              </w:rPr>
              <w:t xml:space="preserve"> 12 </w:t>
            </w:r>
            <w:r w:rsidRPr="00537534">
              <w:rPr>
                <w:rFonts w:ascii="Times New Roman" w:hAnsi="Times New Roman"/>
                <w:b/>
                <w:i/>
                <w:sz w:val="26"/>
                <w:szCs w:val="26"/>
                <w:lang w:val="pt-BR"/>
              </w:rPr>
              <w:t>tháng 7 năm 2018</w:t>
            </w:r>
          </w:p>
          <w:p w:rsidR="00FD04CE" w:rsidRPr="00537534" w:rsidRDefault="00FD04CE" w:rsidP="006A1120">
            <w:pPr>
              <w:spacing w:line="240" w:lineRule="atLeast"/>
              <w:jc w:val="center"/>
              <w:rPr>
                <w:rFonts w:ascii="Times New Roman" w:hAnsi="Times New Roman"/>
                <w:b/>
                <w:sz w:val="26"/>
                <w:szCs w:val="26"/>
                <w:lang w:val="pt-BR"/>
              </w:rPr>
            </w:pPr>
            <w:r w:rsidRPr="00537534">
              <w:rPr>
                <w:rFonts w:ascii="Times New Roman" w:hAnsi="Times New Roman"/>
                <w:b/>
                <w:sz w:val="26"/>
                <w:szCs w:val="26"/>
                <w:lang w:val="pt-BR"/>
              </w:rPr>
              <w:t>TL. GIÁM ĐỐC</w:t>
            </w:r>
          </w:p>
          <w:p w:rsidR="00FD04CE" w:rsidRPr="00537534" w:rsidRDefault="00FD04CE" w:rsidP="006A1120">
            <w:pPr>
              <w:spacing w:line="240" w:lineRule="atLeast"/>
              <w:jc w:val="center"/>
              <w:rPr>
                <w:rFonts w:ascii="Times New Roman" w:hAnsi="Times New Roman"/>
                <w:b/>
                <w:sz w:val="26"/>
                <w:szCs w:val="26"/>
                <w:lang w:val="pt-BR"/>
              </w:rPr>
            </w:pPr>
            <w:r w:rsidRPr="00537534">
              <w:rPr>
                <w:rFonts w:ascii="Times New Roman" w:hAnsi="Times New Roman"/>
                <w:b/>
                <w:sz w:val="26"/>
                <w:szCs w:val="26"/>
                <w:lang w:val="pt-BR"/>
              </w:rPr>
              <w:t>CHÁNH VĂN PHÒNG</w:t>
            </w:r>
          </w:p>
          <w:p w:rsidR="00FD04CE" w:rsidRPr="00537534" w:rsidRDefault="00FD04CE" w:rsidP="006A1120">
            <w:pPr>
              <w:spacing w:line="240" w:lineRule="atLeast"/>
              <w:rPr>
                <w:rFonts w:ascii="Times New Roman" w:hAnsi="Times New Roman"/>
                <w:b/>
                <w:sz w:val="26"/>
                <w:szCs w:val="26"/>
                <w:lang w:val="pt-BR"/>
              </w:rPr>
            </w:pPr>
          </w:p>
          <w:p w:rsidR="00FD04CE" w:rsidRDefault="00FD04CE" w:rsidP="006A1120">
            <w:pPr>
              <w:spacing w:line="240" w:lineRule="atLeast"/>
              <w:jc w:val="center"/>
              <w:rPr>
                <w:rFonts w:ascii="Times New Roman" w:hAnsi="Times New Roman"/>
                <w:b/>
                <w:sz w:val="26"/>
                <w:szCs w:val="26"/>
                <w:lang w:val="pt-BR"/>
              </w:rPr>
            </w:pPr>
          </w:p>
          <w:p w:rsidR="00FD04CE" w:rsidRDefault="00FD04CE" w:rsidP="006A1120">
            <w:pPr>
              <w:spacing w:line="240" w:lineRule="atLeast"/>
              <w:jc w:val="center"/>
              <w:rPr>
                <w:rFonts w:ascii="Times New Roman" w:hAnsi="Times New Roman"/>
                <w:b/>
                <w:sz w:val="26"/>
                <w:szCs w:val="26"/>
                <w:lang w:val="pt-BR"/>
              </w:rPr>
            </w:pPr>
          </w:p>
          <w:p w:rsidR="00213C1D" w:rsidRPr="00537534" w:rsidRDefault="00213C1D" w:rsidP="006A1120">
            <w:pPr>
              <w:spacing w:line="240" w:lineRule="atLeast"/>
              <w:jc w:val="center"/>
              <w:rPr>
                <w:rFonts w:ascii="Times New Roman" w:hAnsi="Times New Roman"/>
                <w:b/>
                <w:sz w:val="26"/>
                <w:szCs w:val="26"/>
                <w:lang w:val="pt-BR"/>
              </w:rPr>
            </w:pPr>
          </w:p>
          <w:p w:rsidR="00FD04CE" w:rsidRPr="00537534" w:rsidRDefault="00FD04CE" w:rsidP="006A1120">
            <w:pPr>
              <w:spacing w:line="240" w:lineRule="atLeast"/>
              <w:rPr>
                <w:rFonts w:ascii="Times New Roman" w:hAnsi="Times New Roman"/>
                <w:b/>
                <w:sz w:val="26"/>
                <w:szCs w:val="26"/>
                <w:lang w:val="pt-BR"/>
              </w:rPr>
            </w:pPr>
          </w:p>
          <w:p w:rsidR="00FD04CE" w:rsidRPr="00537534" w:rsidRDefault="00FD04CE" w:rsidP="006A1120">
            <w:pPr>
              <w:spacing w:line="240" w:lineRule="atLeast"/>
              <w:ind w:left="34"/>
              <w:jc w:val="center"/>
              <w:rPr>
                <w:rFonts w:ascii="Times New Roman" w:hAnsi="Times New Roman"/>
                <w:b/>
                <w:sz w:val="26"/>
                <w:szCs w:val="26"/>
                <w:lang w:val="pt-BR"/>
              </w:rPr>
            </w:pPr>
            <w:r w:rsidRPr="00537534">
              <w:rPr>
                <w:rFonts w:ascii="Times New Roman" w:hAnsi="Times New Roman"/>
                <w:b/>
                <w:sz w:val="26"/>
                <w:szCs w:val="26"/>
                <w:lang w:val="pt-BR"/>
              </w:rPr>
              <w:t>Ngô Văn Dũng</w:t>
            </w:r>
          </w:p>
        </w:tc>
      </w:tr>
    </w:tbl>
    <w:p w:rsidR="00FD04CE" w:rsidRPr="00537534" w:rsidRDefault="00FD04CE" w:rsidP="00FD04CE"/>
    <w:p w:rsidR="00B36D08" w:rsidRDefault="00B36D08"/>
    <w:sectPr w:rsidR="00B36D08" w:rsidSect="00A16A15">
      <w:pgSz w:w="15840" w:h="12240" w:orient="landscape"/>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E6"/>
    <w:rsid w:val="000F45EE"/>
    <w:rsid w:val="00213C1D"/>
    <w:rsid w:val="004023E6"/>
    <w:rsid w:val="00B36D08"/>
    <w:rsid w:val="00FD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CE"/>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04CE"/>
    <w:pPr>
      <w:spacing w:before="100" w:beforeAutospacing="1" w:after="100" w:afterAutospacing="1"/>
    </w:pPr>
    <w:rPr>
      <w:rFonts w:ascii="Times New Roman" w:hAnsi="Times New Roman"/>
      <w:sz w:val="24"/>
      <w:szCs w:val="24"/>
    </w:rPr>
  </w:style>
  <w:style w:type="character" w:styleId="Strong">
    <w:name w:val="Strong"/>
    <w:qFormat/>
    <w:rsid w:val="00FD04CE"/>
    <w:rPr>
      <w:b/>
      <w:bCs/>
    </w:rPr>
  </w:style>
  <w:style w:type="character" w:customStyle="1" w:styleId="table0020normalchar">
    <w:name w:val="table_0020normal__char"/>
    <w:basedOn w:val="DefaultParagraphFont"/>
    <w:rsid w:val="00FD0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CE"/>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04CE"/>
    <w:pPr>
      <w:spacing w:before="100" w:beforeAutospacing="1" w:after="100" w:afterAutospacing="1"/>
    </w:pPr>
    <w:rPr>
      <w:rFonts w:ascii="Times New Roman" w:hAnsi="Times New Roman"/>
      <w:sz w:val="24"/>
      <w:szCs w:val="24"/>
    </w:rPr>
  </w:style>
  <w:style w:type="character" w:styleId="Strong">
    <w:name w:val="Strong"/>
    <w:qFormat/>
    <w:rsid w:val="00FD04CE"/>
    <w:rPr>
      <w:b/>
      <w:bCs/>
    </w:rPr>
  </w:style>
  <w:style w:type="character" w:customStyle="1" w:styleId="table0020normalchar">
    <w:name w:val="table_0020normal__char"/>
    <w:basedOn w:val="DefaultParagraphFont"/>
    <w:rsid w:val="00FD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3</cp:revision>
  <dcterms:created xsi:type="dcterms:W3CDTF">2018-07-22T06:01:00Z</dcterms:created>
  <dcterms:modified xsi:type="dcterms:W3CDTF">2018-07-22T06:04:00Z</dcterms:modified>
</cp:coreProperties>
</file>